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7FA5" w14:textId="77777777" w:rsidR="00791C1D" w:rsidRPr="008A63B7" w:rsidRDefault="0074657E" w:rsidP="0074657E">
      <w:pPr>
        <w:jc w:val="center"/>
        <w:rPr>
          <w:rFonts w:ascii="American Typewriter" w:hAnsi="American Typewriter"/>
          <w:color w:val="000000" w:themeColor="text1"/>
          <w:sz w:val="28"/>
          <w:szCs w:val="22"/>
          <w:u w:val="single"/>
        </w:rPr>
      </w:pPr>
      <w:r w:rsidRPr="008A63B7">
        <w:rPr>
          <w:rFonts w:ascii="American Typewriter" w:hAnsi="American Typewriter"/>
          <w:color w:val="000000" w:themeColor="text1"/>
          <w:sz w:val="28"/>
          <w:szCs w:val="22"/>
          <w:u w:val="single"/>
        </w:rPr>
        <w:t xml:space="preserve">English Language </w:t>
      </w:r>
      <w:r w:rsidR="006F0445" w:rsidRPr="008A63B7">
        <w:rPr>
          <w:rFonts w:ascii="American Typewriter" w:hAnsi="American Typewriter"/>
          <w:color w:val="000000" w:themeColor="text1"/>
          <w:sz w:val="28"/>
          <w:szCs w:val="22"/>
          <w:u w:val="single"/>
        </w:rPr>
        <w:t xml:space="preserve">at </w:t>
      </w:r>
      <w:r w:rsidRPr="008A63B7">
        <w:rPr>
          <w:rFonts w:ascii="American Typewriter" w:hAnsi="American Typewriter"/>
          <w:color w:val="000000" w:themeColor="text1"/>
          <w:sz w:val="28"/>
          <w:szCs w:val="22"/>
          <w:u w:val="single"/>
        </w:rPr>
        <w:t>A</w:t>
      </w:r>
      <w:r w:rsidR="006F0445" w:rsidRPr="008A63B7">
        <w:rPr>
          <w:rFonts w:ascii="American Typewriter" w:hAnsi="American Typewriter"/>
          <w:color w:val="000000" w:themeColor="text1"/>
          <w:sz w:val="28"/>
          <w:szCs w:val="22"/>
          <w:u w:val="single"/>
        </w:rPr>
        <w:t xml:space="preserve"> </w:t>
      </w:r>
      <w:r w:rsidRPr="008A63B7">
        <w:rPr>
          <w:rFonts w:ascii="American Typewriter" w:hAnsi="American Typewriter"/>
          <w:color w:val="000000" w:themeColor="text1"/>
          <w:sz w:val="28"/>
          <w:szCs w:val="22"/>
          <w:u w:val="single"/>
        </w:rPr>
        <w:t>Level</w:t>
      </w:r>
    </w:p>
    <w:p w14:paraId="49E497AF" w14:textId="77777777" w:rsidR="0074657E" w:rsidRPr="008A63B7" w:rsidRDefault="008A63B7" w:rsidP="0074657E">
      <w:pPr>
        <w:jc w:val="center"/>
        <w:rPr>
          <w:rFonts w:ascii="American Typewriter" w:hAnsi="American Typewriter"/>
          <w:b/>
          <w:color w:val="000000" w:themeColor="text1"/>
          <w:sz w:val="22"/>
          <w:szCs w:val="22"/>
        </w:rPr>
      </w:pPr>
      <w:bookmarkStart w:id="0" w:name="_GoBack"/>
      <w:bookmarkEnd w:id="0"/>
      <w:r w:rsidRPr="008A63B7">
        <w:rPr>
          <w:rFonts w:ascii="American Typewriter" w:hAnsi="American Typewriter"/>
          <w:b/>
          <w:noProof/>
          <w:color w:val="000000" w:themeColor="text1"/>
          <w:sz w:val="22"/>
          <w:szCs w:val="2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FE55F42" wp14:editId="7D844CCD">
            <wp:simplePos x="0" y="0"/>
            <wp:positionH relativeFrom="column">
              <wp:posOffset>4508500</wp:posOffset>
            </wp:positionH>
            <wp:positionV relativeFrom="paragraph">
              <wp:posOffset>95250</wp:posOffset>
            </wp:positionV>
            <wp:extent cx="1703705" cy="1203960"/>
            <wp:effectExtent l="0" t="0" r="0" b="0"/>
            <wp:wrapTight wrapText="bothSides">
              <wp:wrapPolygon edited="0">
                <wp:start x="0" y="0"/>
                <wp:lineTo x="0" y="20962"/>
                <wp:lineTo x="21254" y="20962"/>
                <wp:lineTo x="212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3 at 16.49.4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BFDFF" w14:textId="77777777" w:rsidR="006F0445" w:rsidRPr="008A63B7" w:rsidRDefault="006F0445" w:rsidP="001515C1">
      <w:pPr>
        <w:rPr>
          <w:rFonts w:ascii="American Typewriter" w:hAnsi="American Typewriter"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>Studying English Language</w:t>
      </w:r>
      <w:r w:rsidR="001515C1"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 at A Level will be</w:t>
      </w:r>
      <w:r w:rsidR="0074657E"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 very different to what you will have done at GCSE</w:t>
      </w:r>
      <w:r w:rsidR="004E2D93" w:rsidRPr="008A63B7">
        <w:rPr>
          <w:rFonts w:ascii="American Typewriter" w:hAnsi="American Typewriter"/>
          <w:color w:val="000000" w:themeColor="text1"/>
          <w:sz w:val="22"/>
          <w:szCs w:val="22"/>
        </w:rPr>
        <w:t>, h</w:t>
      </w:r>
      <w:r w:rsidR="00A44783"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owever, </w:t>
      </w: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you </w:t>
      </w:r>
      <w:r w:rsidR="0074657E"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will </w:t>
      </w: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still use similar academic skills such as: </w:t>
      </w:r>
      <w:r w:rsidR="0074657E" w:rsidRPr="008A63B7">
        <w:rPr>
          <w:rFonts w:ascii="American Typewriter" w:hAnsi="American Typewriter"/>
          <w:color w:val="000000" w:themeColor="text1"/>
          <w:sz w:val="22"/>
          <w:szCs w:val="22"/>
        </w:rPr>
        <w:t>analysis, application of linguistic terminology and</w:t>
      </w: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 essay writing. To prepare yourself, there are lots of helpful, interesting and fun things that you can do. </w:t>
      </w:r>
    </w:p>
    <w:p w14:paraId="386C1ABF" w14:textId="77777777" w:rsidR="006F0445" w:rsidRPr="008A63B7" w:rsidRDefault="006F0445" w:rsidP="001515C1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64AD593" w14:textId="77777777" w:rsidR="006F0445" w:rsidRPr="008A63B7" w:rsidRDefault="006F0445" w:rsidP="008A7791">
      <w:pPr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r w:rsidRPr="008A63B7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Podcasts</w:t>
      </w:r>
      <w:r w:rsidR="008A63B7" w:rsidRPr="008A63B7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:</w:t>
      </w:r>
    </w:p>
    <w:p w14:paraId="1FF0271F" w14:textId="77777777" w:rsidR="004E2D93" w:rsidRPr="008A63B7" w:rsidRDefault="004E2D93" w:rsidP="008A7791">
      <w:pPr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B198503" w14:textId="77777777" w:rsidR="0074657E" w:rsidRPr="008A63B7" w:rsidRDefault="006F0445" w:rsidP="007724CE">
      <w:pPr>
        <w:pStyle w:val="ListParagraph"/>
        <w:numPr>
          <w:ilvl w:val="0"/>
          <w:numId w:val="2"/>
        </w:numPr>
        <w:rPr>
          <w:rFonts w:ascii="American Typewriter" w:hAnsi="American Typewriter"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>Listen to Radio 4’s ‘Word of Mouth’ podcasts available for free to download from the BBC Sounds app (which is also free!)</w:t>
      </w:r>
      <w:r w:rsidR="001515C1"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 or from the Radio 4 website.</w:t>
      </w: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 Michael Rosen, an English poet and author, hosts the show which features topics related to language such as: Lying (and how to tell when someone is), The First Language, The Language of</w:t>
      </w:r>
      <w:r w:rsidR="008A7791"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 Comics and even Biscuit Names</w:t>
      </w:r>
      <w:r w:rsidR="001515C1" w:rsidRPr="008A63B7">
        <w:rPr>
          <w:rFonts w:ascii="American Typewriter" w:hAnsi="American Typewriter"/>
          <w:color w:val="000000" w:themeColor="text1"/>
          <w:sz w:val="22"/>
          <w:szCs w:val="22"/>
        </w:rPr>
        <w:t>!</w:t>
      </w:r>
      <w:r w:rsidR="008A7791"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hyperlink r:id="rId11" w:history="1">
        <w:r w:rsidRPr="008A63B7">
          <w:rPr>
            <w:rStyle w:val="Hyperlink"/>
            <w:rFonts w:ascii="American Typewriter" w:hAnsi="American Typewriter"/>
            <w:color w:val="000000" w:themeColor="text1"/>
            <w:sz w:val="22"/>
            <w:szCs w:val="22"/>
          </w:rPr>
          <w:t>https://www.bbc.co.uk/programmes/b006qtnz/episodes/player?page=2</w:t>
        </w:r>
      </w:hyperlink>
    </w:p>
    <w:p w14:paraId="7D109921" w14:textId="77777777" w:rsidR="006F0445" w:rsidRPr="008A63B7" w:rsidRDefault="006F0445" w:rsidP="0074657E">
      <w:pPr>
        <w:jc w:val="center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0CF8D6A" w14:textId="77777777" w:rsidR="008A7791" w:rsidRPr="008A63B7" w:rsidRDefault="008A7791" w:rsidP="007724CE">
      <w:pPr>
        <w:pStyle w:val="ListParagraph"/>
        <w:numPr>
          <w:ilvl w:val="0"/>
          <w:numId w:val="2"/>
        </w:numPr>
        <w:rPr>
          <w:rFonts w:ascii="American Typewriter" w:hAnsi="American Typewriter"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Listen to a podcast called ‘The Battle for English’ by lexicographer, Susie Dent (from Dictionary Corner on Countdown) </w:t>
      </w:r>
      <w:hyperlink r:id="rId12" w:history="1">
        <w:r w:rsidRPr="008A63B7">
          <w:rPr>
            <w:rStyle w:val="Hyperlink"/>
            <w:rFonts w:ascii="American Typewriter" w:hAnsi="American Typewriter"/>
            <w:color w:val="000000" w:themeColor="text1"/>
            <w:sz w:val="22"/>
            <w:szCs w:val="22"/>
          </w:rPr>
          <w:t>https://www.bbc.co.uk/programmes/m000gkv4</w:t>
        </w:r>
      </w:hyperlink>
    </w:p>
    <w:p w14:paraId="3570C9E4" w14:textId="77777777" w:rsidR="008A7791" w:rsidRPr="008A63B7" w:rsidRDefault="008A7791" w:rsidP="008A7791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2FDF404" w14:textId="77777777" w:rsidR="008A7791" w:rsidRPr="008A63B7" w:rsidRDefault="00800D48" w:rsidP="008A7791">
      <w:pPr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r w:rsidRPr="008A63B7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YouTube</w:t>
      </w:r>
      <w:r w:rsidR="008A63B7" w:rsidRPr="008A63B7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:</w:t>
      </w:r>
    </w:p>
    <w:p w14:paraId="238707A2" w14:textId="77777777" w:rsidR="004E2D93" w:rsidRPr="008A63B7" w:rsidRDefault="004E2D93" w:rsidP="008A7791">
      <w:pPr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0E3CA4F3" w14:textId="77777777" w:rsidR="00CE0D71" w:rsidRPr="008A63B7" w:rsidRDefault="00800D48" w:rsidP="007724CE">
      <w:pPr>
        <w:pStyle w:val="ListParagraph"/>
        <w:numPr>
          <w:ilvl w:val="0"/>
          <w:numId w:val="3"/>
        </w:numPr>
        <w:rPr>
          <w:rFonts w:ascii="American Typewriter" w:eastAsia="Times New Roman" w:hAnsi="American Typewriter" w:cs="Arial"/>
          <w:iCs/>
          <w:color w:val="000000" w:themeColor="text1"/>
          <w:sz w:val="22"/>
          <w:szCs w:val="22"/>
          <w:lang w:eastAsia="en-GB"/>
        </w:rPr>
      </w:pP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Watch </w:t>
      </w:r>
      <w:r w:rsidR="001F2303">
        <w:rPr>
          <w:rFonts w:ascii="American Typewriter" w:hAnsi="American Typewriter"/>
          <w:color w:val="000000" w:themeColor="text1"/>
          <w:sz w:val="22"/>
          <w:szCs w:val="22"/>
        </w:rPr>
        <w:t>videos</w:t>
      </w: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 about language</w:t>
      </w:r>
      <w:r w:rsidR="005816DE">
        <w:rPr>
          <w:rFonts w:ascii="American Typewriter" w:hAnsi="American Typewriter"/>
          <w:color w:val="000000" w:themeColor="text1"/>
          <w:sz w:val="22"/>
          <w:szCs w:val="22"/>
        </w:rPr>
        <w:t xml:space="preserve"> and linguistics</w:t>
      </w:r>
      <w:r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 by David Crystal</w:t>
      </w:r>
      <w:r w:rsidR="006337DE" w:rsidRPr="008A63B7">
        <w:rPr>
          <w:rFonts w:ascii="American Typewriter" w:hAnsi="American Typewriter"/>
          <w:color w:val="000000" w:themeColor="text1"/>
          <w:sz w:val="22"/>
          <w:szCs w:val="22"/>
        </w:rPr>
        <w:t xml:space="preserve">, a </w:t>
      </w:r>
      <w:r w:rsidR="006337DE" w:rsidRPr="008A63B7">
        <w:rPr>
          <w:rFonts w:ascii="American Typewriter" w:eastAsia="Times New Roman" w:hAnsi="American Typewriter" w:cs="Arial"/>
          <w:color w:val="000000" w:themeColor="text1"/>
          <w:sz w:val="22"/>
          <w:szCs w:val="22"/>
          <w:lang w:eastAsia="en-GB"/>
        </w:rPr>
        <w:t xml:space="preserve">writer, lecturer, and broadcaster who has written over 100 books about language including: </w:t>
      </w:r>
      <w:r w:rsidR="00CE0D71" w:rsidRPr="008A63B7">
        <w:rPr>
          <w:rFonts w:ascii="American Typewriter" w:eastAsia="Times New Roman" w:hAnsi="American Typewriter" w:cs="Arial"/>
          <w:color w:val="000000" w:themeColor="text1"/>
          <w:sz w:val="22"/>
          <w:szCs w:val="22"/>
          <w:lang w:eastAsia="en-GB"/>
        </w:rPr>
        <w:t>‘</w:t>
      </w:r>
      <w:r w:rsidR="00E816EF" w:rsidRPr="008A63B7">
        <w:rPr>
          <w:rFonts w:ascii="American Typewriter" w:eastAsia="Times New Roman" w:hAnsi="American Typewriter" w:cs="Arial"/>
          <w:color w:val="000000" w:themeColor="text1"/>
          <w:sz w:val="22"/>
          <w:szCs w:val="22"/>
          <w:lang w:eastAsia="en-GB"/>
        </w:rPr>
        <w:t>R</w:t>
      </w:r>
      <w:r w:rsidR="00E816EF" w:rsidRPr="008A63B7">
        <w:rPr>
          <w:rFonts w:ascii="American Typewriter" w:eastAsia="Times New Roman" w:hAnsi="American Typewriter" w:cs="Arial"/>
          <w:iCs/>
          <w:color w:val="000000" w:themeColor="text1"/>
          <w:sz w:val="22"/>
          <w:szCs w:val="22"/>
          <w:lang w:eastAsia="en-GB"/>
        </w:rPr>
        <w:t>ediscover Grammar</w:t>
      </w:r>
      <w:r w:rsidR="00CE0D71" w:rsidRPr="008A63B7">
        <w:rPr>
          <w:rFonts w:ascii="American Typewriter" w:eastAsia="Times New Roman" w:hAnsi="American Typewriter" w:cs="Arial"/>
          <w:iCs/>
          <w:color w:val="000000" w:themeColor="text1"/>
          <w:sz w:val="22"/>
          <w:szCs w:val="22"/>
          <w:lang w:eastAsia="en-GB"/>
        </w:rPr>
        <w:t>’</w:t>
      </w:r>
      <w:r w:rsidR="00E816EF" w:rsidRPr="008A63B7">
        <w:rPr>
          <w:rFonts w:ascii="American Typewriter" w:eastAsia="Times New Roman" w:hAnsi="American Typewriter" w:cs="Arial"/>
          <w:iCs/>
          <w:color w:val="000000" w:themeColor="text1"/>
          <w:sz w:val="22"/>
          <w:szCs w:val="22"/>
          <w:lang w:eastAsia="en-GB"/>
        </w:rPr>
        <w:t>,</w:t>
      </w:r>
      <w:r w:rsidR="00CE0D71" w:rsidRPr="008A63B7">
        <w:rPr>
          <w:rFonts w:ascii="American Typewriter" w:eastAsia="Times New Roman" w:hAnsi="American Typewriter" w:cs="Arial"/>
          <w:iCs/>
          <w:color w:val="000000" w:themeColor="text1"/>
          <w:sz w:val="22"/>
          <w:szCs w:val="22"/>
          <w:lang w:eastAsia="en-GB"/>
        </w:rPr>
        <w:t xml:space="preserve"> ‘Making Sense of Grammar’ (which are very accessible for A Level students)</w:t>
      </w:r>
      <w:r w:rsidR="007724CE" w:rsidRPr="008A63B7">
        <w:rPr>
          <w:rFonts w:ascii="American Typewriter" w:eastAsia="Times New Roman" w:hAnsi="American Typewriter" w:cs="Arial"/>
          <w:iCs/>
          <w:color w:val="000000" w:themeColor="text1"/>
          <w:sz w:val="22"/>
          <w:szCs w:val="22"/>
          <w:lang w:eastAsia="en-GB"/>
        </w:rPr>
        <w:t>.</w:t>
      </w:r>
    </w:p>
    <w:p w14:paraId="4790C29D" w14:textId="77777777" w:rsidR="004E2D93" w:rsidRPr="008A63B7" w:rsidRDefault="004E2D93" w:rsidP="007724CE">
      <w:pPr>
        <w:pStyle w:val="Heading4"/>
        <w:numPr>
          <w:ilvl w:val="0"/>
          <w:numId w:val="3"/>
        </w:numPr>
        <w:spacing w:before="0" w:beforeAutospacing="0" w:after="75" w:afterAutospacing="0"/>
        <w:rPr>
          <w:rFonts w:ascii="American Typewriter" w:eastAsia="Times New Roman" w:hAnsi="American Typewriter"/>
          <w:b w:val="0"/>
          <w:color w:val="222222"/>
          <w:spacing w:val="-6"/>
          <w:sz w:val="22"/>
          <w:szCs w:val="22"/>
        </w:rPr>
      </w:pPr>
      <w:r w:rsidRPr="008A63B7">
        <w:rPr>
          <w:rFonts w:ascii="American Typewriter" w:eastAsia="Times New Roman" w:hAnsi="American Typewriter" w:cs="Arial"/>
          <w:b w:val="0"/>
          <w:iCs/>
          <w:color w:val="000000" w:themeColor="text1"/>
          <w:sz w:val="22"/>
          <w:szCs w:val="22"/>
        </w:rPr>
        <w:t xml:space="preserve">Watch </w:t>
      </w:r>
      <w:r w:rsidR="001515C1" w:rsidRPr="008A63B7">
        <w:rPr>
          <w:rFonts w:ascii="American Typewriter" w:eastAsia="Times New Roman" w:hAnsi="American Typewriter" w:cs="Arial"/>
          <w:b w:val="0"/>
          <w:iCs/>
          <w:color w:val="000000" w:themeColor="text1"/>
          <w:sz w:val="22"/>
          <w:szCs w:val="22"/>
        </w:rPr>
        <w:t>Ted Talks</w:t>
      </w:r>
      <w:r w:rsidRPr="008A63B7">
        <w:rPr>
          <w:rFonts w:ascii="American Typewriter" w:eastAsia="Times New Roman" w:hAnsi="American Typewriter" w:cs="Arial"/>
          <w:b w:val="0"/>
          <w:iCs/>
          <w:color w:val="000000" w:themeColor="text1"/>
          <w:sz w:val="22"/>
          <w:szCs w:val="22"/>
        </w:rPr>
        <w:t xml:space="preserve"> about </w:t>
      </w:r>
      <w:r w:rsidR="001515C1" w:rsidRPr="008A63B7">
        <w:rPr>
          <w:rFonts w:ascii="American Typewriter" w:eastAsia="Times New Roman" w:hAnsi="American Typewriter" w:cs="Arial"/>
          <w:b w:val="0"/>
          <w:iCs/>
          <w:color w:val="000000" w:themeColor="text1"/>
          <w:sz w:val="22"/>
          <w:szCs w:val="22"/>
        </w:rPr>
        <w:t>language</w:t>
      </w:r>
      <w:r w:rsidRPr="008A63B7">
        <w:rPr>
          <w:rFonts w:ascii="American Typewriter" w:eastAsia="Times New Roman" w:hAnsi="American Typewriter" w:cs="Arial"/>
          <w:b w:val="0"/>
          <w:iCs/>
          <w:color w:val="000000" w:themeColor="text1"/>
          <w:sz w:val="22"/>
          <w:szCs w:val="22"/>
        </w:rPr>
        <w:t xml:space="preserve"> and linguistics on topics from ‘</w:t>
      </w:r>
      <w:hyperlink r:id="rId13" w:history="1">
        <w:r w:rsidRPr="008A63B7">
          <w:rPr>
            <w:rStyle w:val="Hyperlink"/>
            <w:rFonts w:ascii="American Typewriter" w:eastAsia="Times New Roman" w:hAnsi="American Typewriter"/>
            <w:b w:val="0"/>
            <w:color w:val="111111"/>
            <w:spacing w:val="-6"/>
            <w:sz w:val="22"/>
            <w:szCs w:val="22"/>
            <w:u w:val="none"/>
          </w:rPr>
          <w:t>Why language is humanity's greatest invention</w:t>
        </w:r>
      </w:hyperlink>
      <w:r w:rsidRPr="008A63B7">
        <w:rPr>
          <w:rFonts w:ascii="American Typewriter" w:eastAsia="Times New Roman" w:hAnsi="American Typewriter"/>
          <w:b w:val="0"/>
          <w:color w:val="222222"/>
          <w:spacing w:val="-6"/>
          <w:sz w:val="22"/>
          <w:szCs w:val="22"/>
        </w:rPr>
        <w:t xml:space="preserve">’ to ‘ancient language forms’: </w:t>
      </w:r>
      <w:hyperlink r:id="rId14" w:history="1">
        <w:r w:rsidRPr="008A63B7">
          <w:rPr>
            <w:rStyle w:val="Hyperlink"/>
            <w:rFonts w:ascii="American Typewriter" w:eastAsia="Times New Roman" w:hAnsi="American Typewriter" w:cs="Arial"/>
            <w:iCs/>
            <w:sz w:val="22"/>
            <w:szCs w:val="22"/>
          </w:rPr>
          <w:t>https://www.ted.com/topics/language</w:t>
        </w:r>
      </w:hyperlink>
    </w:p>
    <w:p w14:paraId="1786CDB1" w14:textId="77777777" w:rsidR="00CE0D71" w:rsidRPr="008A63B7" w:rsidRDefault="001515C1" w:rsidP="00CE0D71">
      <w:pPr>
        <w:rPr>
          <w:rFonts w:ascii="American Typewriter" w:eastAsia="Times New Roman" w:hAnsi="American Typewriter" w:cs="Arial"/>
          <w:iCs/>
          <w:color w:val="000000" w:themeColor="text1"/>
          <w:sz w:val="22"/>
          <w:szCs w:val="22"/>
          <w:lang w:eastAsia="en-GB"/>
        </w:rPr>
      </w:pPr>
      <w:r w:rsidRPr="008A63B7">
        <w:rPr>
          <w:rFonts w:ascii="American Typewriter" w:eastAsia="Times New Roman" w:hAnsi="American Typewriter" w:cs="Arial"/>
          <w:iCs/>
          <w:color w:val="000000" w:themeColor="text1"/>
          <w:sz w:val="22"/>
          <w:szCs w:val="22"/>
          <w:lang w:eastAsia="en-GB"/>
        </w:rPr>
        <w:t xml:space="preserve"> </w:t>
      </w:r>
    </w:p>
    <w:p w14:paraId="298DABCF" w14:textId="77777777" w:rsidR="00982E1A" w:rsidRPr="008A63B7" w:rsidRDefault="00982E1A" w:rsidP="008A7791">
      <w:p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u w:val="single"/>
          <w:lang w:eastAsia="en-GB"/>
        </w:rPr>
      </w:pPr>
      <w:r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u w:val="single"/>
          <w:lang w:eastAsia="en-GB"/>
        </w:rPr>
        <w:t xml:space="preserve">Blogs </w:t>
      </w:r>
      <w:r w:rsidR="00511F8A"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u w:val="single"/>
          <w:lang w:eastAsia="en-GB"/>
        </w:rPr>
        <w:t>and websites</w:t>
      </w:r>
      <w:r w:rsidR="008A63B7"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u w:val="single"/>
          <w:lang w:eastAsia="en-GB"/>
        </w:rPr>
        <w:t>:</w:t>
      </w:r>
    </w:p>
    <w:p w14:paraId="3B04F9FE" w14:textId="77777777" w:rsidR="004E2D93" w:rsidRPr="008A63B7" w:rsidRDefault="004E2D93" w:rsidP="008A7791">
      <w:p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u w:val="single"/>
          <w:lang w:eastAsia="en-GB"/>
        </w:rPr>
      </w:pPr>
    </w:p>
    <w:p w14:paraId="48F75E4A" w14:textId="77777777" w:rsidR="00982E1A" w:rsidRPr="008A63B7" w:rsidRDefault="00982E1A" w:rsidP="008A7791">
      <w:p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</w:pPr>
      <w:r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>All of these blogs</w:t>
      </w:r>
      <w:r w:rsidR="00511F8A"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 xml:space="preserve"> and websites</w:t>
      </w:r>
      <w:r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 xml:space="preserve"> are focused on</w:t>
      </w:r>
      <w:r w:rsidR="00511F8A"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 xml:space="preserve"> the</w:t>
      </w:r>
      <w:r w:rsidR="005816DE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 xml:space="preserve"> English l</w:t>
      </w:r>
      <w:r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>anguage: its history, its funct</w:t>
      </w:r>
      <w:r w:rsidR="00511F8A"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>ions and its ever-</w:t>
      </w:r>
      <w:r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>changing identity</w:t>
      </w:r>
      <w:r w:rsidR="003E6A8D"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>. Reading anything that takes your interest is a great place to start:</w:t>
      </w:r>
      <w:r w:rsidRPr="008A63B7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  <w:t xml:space="preserve"> </w:t>
      </w:r>
    </w:p>
    <w:p w14:paraId="54E90EA1" w14:textId="77777777" w:rsidR="00982E1A" w:rsidRPr="008A63B7" w:rsidRDefault="000C4C81" w:rsidP="007724CE">
      <w:pPr>
        <w:pStyle w:val="ListParagraph"/>
        <w:numPr>
          <w:ilvl w:val="0"/>
          <w:numId w:val="4"/>
        </w:num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</w:pPr>
      <w:hyperlink r:id="rId15" w:history="1">
        <w:r w:rsidR="00982E1A" w:rsidRPr="008A63B7">
          <w:rPr>
            <w:rStyle w:val="Hyperlink"/>
            <w:rFonts w:ascii="American Typewriter" w:eastAsia="Times New Roman" w:hAnsi="American Typewriter" w:cs="Times New Roman"/>
            <w:color w:val="000000" w:themeColor="text1"/>
            <w:sz w:val="22"/>
            <w:szCs w:val="22"/>
            <w:lang w:eastAsia="en-GB"/>
          </w:rPr>
          <w:t>https://linguisticus.wordpress.com</w:t>
        </w:r>
      </w:hyperlink>
    </w:p>
    <w:p w14:paraId="0BE316D9" w14:textId="77777777" w:rsidR="00982E1A" w:rsidRPr="008A63B7" w:rsidRDefault="000C4C81" w:rsidP="007724CE">
      <w:pPr>
        <w:pStyle w:val="ListParagraph"/>
        <w:numPr>
          <w:ilvl w:val="0"/>
          <w:numId w:val="4"/>
        </w:num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</w:pPr>
      <w:hyperlink r:id="rId16" w:history="1">
        <w:r w:rsidR="0066706A" w:rsidRPr="008A63B7">
          <w:rPr>
            <w:rStyle w:val="Hyperlink"/>
            <w:rFonts w:ascii="American Typewriter" w:eastAsia="Times New Roman" w:hAnsi="American Typewriter" w:cs="Times New Roman"/>
            <w:color w:val="000000" w:themeColor="text1"/>
            <w:sz w:val="22"/>
            <w:szCs w:val="22"/>
            <w:lang w:eastAsia="en-GB"/>
          </w:rPr>
          <w:t>https://grammararium.wordpress.com</w:t>
        </w:r>
      </w:hyperlink>
    </w:p>
    <w:p w14:paraId="21F04CF0" w14:textId="77777777" w:rsidR="0066706A" w:rsidRPr="008A63B7" w:rsidRDefault="000C4C81" w:rsidP="007724CE">
      <w:pPr>
        <w:pStyle w:val="ListParagraph"/>
        <w:numPr>
          <w:ilvl w:val="0"/>
          <w:numId w:val="4"/>
        </w:num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</w:pPr>
      <w:hyperlink r:id="rId17" w:history="1">
        <w:r w:rsidR="003E6A8D" w:rsidRPr="008A63B7">
          <w:rPr>
            <w:rStyle w:val="Hyperlink"/>
            <w:rFonts w:ascii="American Typewriter" w:eastAsia="Times New Roman" w:hAnsi="American Typewriter" w:cs="Times New Roman"/>
            <w:color w:val="000000" w:themeColor="text1"/>
            <w:sz w:val="22"/>
            <w:szCs w:val="22"/>
            <w:lang w:eastAsia="en-GB"/>
          </w:rPr>
          <w:t>https://aggslanguage.wordpress.com</w:t>
        </w:r>
      </w:hyperlink>
    </w:p>
    <w:p w14:paraId="1AC45F51" w14:textId="77777777" w:rsidR="00511F8A" w:rsidRPr="008A63B7" w:rsidRDefault="000C4C81" w:rsidP="007724CE">
      <w:pPr>
        <w:pStyle w:val="ListParagraph"/>
        <w:numPr>
          <w:ilvl w:val="0"/>
          <w:numId w:val="4"/>
        </w:num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</w:pPr>
      <w:hyperlink r:id="rId18" w:history="1">
        <w:r w:rsidR="00511F8A" w:rsidRPr="008A63B7">
          <w:rPr>
            <w:rStyle w:val="Hyperlink"/>
            <w:rFonts w:ascii="American Typewriter" w:eastAsia="Times New Roman" w:hAnsi="American Typewriter" w:cs="Times New Roman"/>
            <w:color w:val="000000" w:themeColor="text1"/>
            <w:sz w:val="22"/>
            <w:szCs w:val="22"/>
            <w:lang w:eastAsia="en-GB"/>
          </w:rPr>
          <w:t>https://blog.inkyfool.com/</w:t>
        </w:r>
      </w:hyperlink>
    </w:p>
    <w:p w14:paraId="7A896EE1" w14:textId="77777777" w:rsidR="00511F8A" w:rsidRPr="008A63B7" w:rsidRDefault="000C4C81" w:rsidP="007724CE">
      <w:pPr>
        <w:pStyle w:val="ListParagraph"/>
        <w:numPr>
          <w:ilvl w:val="0"/>
          <w:numId w:val="4"/>
        </w:num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</w:pPr>
      <w:hyperlink r:id="rId19" w:history="1">
        <w:r w:rsidR="00511F8A" w:rsidRPr="008A63B7">
          <w:rPr>
            <w:rStyle w:val="Hyperlink"/>
            <w:rFonts w:ascii="American Typewriter" w:eastAsia="Times New Roman" w:hAnsi="American Typewriter" w:cs="Times New Roman"/>
            <w:color w:val="000000" w:themeColor="text1"/>
            <w:sz w:val="22"/>
            <w:szCs w:val="22"/>
            <w:lang w:eastAsia="en-GB"/>
          </w:rPr>
          <w:t>http://david-crystal.blogspot.co.uk</w:t>
        </w:r>
      </w:hyperlink>
    </w:p>
    <w:p w14:paraId="056FA062" w14:textId="77777777" w:rsidR="00511F8A" w:rsidRPr="008A63B7" w:rsidRDefault="000C4C81" w:rsidP="007724CE">
      <w:pPr>
        <w:pStyle w:val="ListParagraph"/>
        <w:numPr>
          <w:ilvl w:val="0"/>
          <w:numId w:val="4"/>
        </w:num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</w:pPr>
      <w:hyperlink r:id="rId20" w:history="1">
        <w:r w:rsidR="00511F8A" w:rsidRPr="008A63B7">
          <w:rPr>
            <w:rStyle w:val="Hyperlink"/>
            <w:rFonts w:ascii="American Typewriter" w:eastAsia="Times New Roman" w:hAnsi="American Typewriter" w:cs="Times New Roman"/>
            <w:color w:val="000000" w:themeColor="text1"/>
            <w:sz w:val="22"/>
            <w:szCs w:val="22"/>
            <w:lang w:eastAsia="en-GB"/>
          </w:rPr>
          <w:t>http://www.dictionary.com/</w:t>
        </w:r>
      </w:hyperlink>
    </w:p>
    <w:p w14:paraId="26687FC8" w14:textId="77777777" w:rsidR="008A63B7" w:rsidRPr="008A63B7" w:rsidRDefault="008A63B7" w:rsidP="008A7791">
      <w:pPr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</w:pPr>
    </w:p>
    <w:p w14:paraId="11FAEDA2" w14:textId="77777777" w:rsidR="003E6A8D" w:rsidRPr="008A63B7" w:rsidRDefault="00511F8A" w:rsidP="008A7791">
      <w:pPr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Books</w:t>
      </w:r>
      <w:r w:rsidR="008A63B7"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:</w:t>
      </w: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 xml:space="preserve"> </w:t>
      </w:r>
    </w:p>
    <w:p w14:paraId="627B0863" w14:textId="77777777" w:rsidR="008A63B7" w:rsidRPr="008A63B7" w:rsidRDefault="008A63B7" w:rsidP="008A7791">
      <w:pPr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</w:pPr>
    </w:p>
    <w:p w14:paraId="24FDA212" w14:textId="77777777" w:rsidR="00511F8A" w:rsidRPr="008A63B7" w:rsidRDefault="008A63B7" w:rsidP="008A63B7">
      <w:pPr>
        <w:pStyle w:val="ListParagraph"/>
        <w:numPr>
          <w:ilvl w:val="0"/>
          <w:numId w:val="8"/>
        </w:numPr>
        <w:ind w:right="-22"/>
        <w:rPr>
          <w:rFonts w:ascii="American Typewriter" w:hAnsi="American Typewriter" w:cs="Times New Roman"/>
          <w:caps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lastRenderedPageBreak/>
        <w:t xml:space="preserve">David Crystal: </w:t>
      </w:r>
      <w:r w:rsidRPr="008A63B7">
        <w:rPr>
          <w:rFonts w:ascii="American Typewriter" w:hAnsi="American Typewriter" w:cs="Times New Roman"/>
          <w:i/>
          <w:color w:val="000000" w:themeColor="text1"/>
          <w:sz w:val="22"/>
          <w:szCs w:val="22"/>
        </w:rPr>
        <w:t xml:space="preserve">Cambridge Encyclopaedia of the English Language/Rediscover Grammar/ Making sense of Grammar. </w:t>
      </w: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There are a range of excellent texts by David Crystal worth reading. For a full list of his works, visit </w:t>
      </w:r>
      <w:hyperlink r:id="rId21" w:history="1">
        <w:r w:rsidRPr="008A63B7">
          <w:rPr>
            <w:rStyle w:val="Hyperlink"/>
            <w:rFonts w:ascii="American Typewriter" w:hAnsi="American Typewriter" w:cs="Times New Roman"/>
            <w:color w:val="000000" w:themeColor="text1"/>
            <w:sz w:val="22"/>
            <w:szCs w:val="22"/>
          </w:rPr>
          <w:t>http://www.davidcrystal.com/</w:t>
        </w:r>
      </w:hyperlink>
    </w:p>
    <w:p w14:paraId="313F59CB" w14:textId="77777777" w:rsidR="00511F8A" w:rsidRPr="008A63B7" w:rsidRDefault="00511F8A" w:rsidP="007724CE">
      <w:pPr>
        <w:pStyle w:val="ListParagraph"/>
        <w:numPr>
          <w:ilvl w:val="0"/>
          <w:numId w:val="5"/>
        </w:numPr>
        <w:ind w:right="-22"/>
        <w:rPr>
          <w:rFonts w:ascii="American Typewriter" w:hAnsi="American Typewriter" w:cs="Times New Roman"/>
          <w:i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Bill Bryson: </w:t>
      </w:r>
      <w:r w:rsidRPr="008A63B7">
        <w:rPr>
          <w:rFonts w:ascii="American Typewriter" w:hAnsi="American Typewriter" w:cs="Times New Roman"/>
          <w:i/>
          <w:color w:val="000000" w:themeColor="text1"/>
          <w:sz w:val="22"/>
          <w:szCs w:val="22"/>
        </w:rPr>
        <w:t>Mother Tongue</w:t>
      </w:r>
    </w:p>
    <w:p w14:paraId="66647EA3" w14:textId="77777777" w:rsidR="004977EE" w:rsidRPr="008A63B7" w:rsidRDefault="00A44783" w:rsidP="007724CE">
      <w:pPr>
        <w:pStyle w:val="ListParagraph"/>
        <w:numPr>
          <w:ilvl w:val="0"/>
          <w:numId w:val="5"/>
        </w:numPr>
        <w:ind w:right="-22"/>
        <w:rPr>
          <w:rFonts w:ascii="American Typewriter" w:hAnsi="American Typewriter" w:cs="Times New Roman"/>
          <w:i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Lynne Truss: </w:t>
      </w:r>
      <w:r w:rsidRPr="008A63B7">
        <w:rPr>
          <w:rFonts w:ascii="American Typewriter" w:hAnsi="American Typewriter" w:cs="Times New Roman"/>
          <w:i/>
          <w:color w:val="000000" w:themeColor="text1"/>
          <w:sz w:val="22"/>
          <w:szCs w:val="22"/>
        </w:rPr>
        <w:t xml:space="preserve">Eats, Shoots &amp; Leaves: The Zero </w:t>
      </w:r>
      <w:r w:rsidR="004977EE" w:rsidRPr="008A63B7">
        <w:rPr>
          <w:rFonts w:ascii="American Typewriter" w:hAnsi="American Typewriter" w:cs="Times New Roman"/>
          <w:i/>
          <w:color w:val="000000" w:themeColor="text1"/>
          <w:sz w:val="22"/>
          <w:szCs w:val="22"/>
        </w:rPr>
        <w:t>Tolerance</w:t>
      </w:r>
      <w:r w:rsidRPr="008A63B7">
        <w:rPr>
          <w:rFonts w:ascii="American Typewriter" w:hAnsi="American Typewriter" w:cs="Times New Roman"/>
          <w:i/>
          <w:color w:val="000000" w:themeColor="text1"/>
          <w:sz w:val="22"/>
          <w:szCs w:val="22"/>
        </w:rPr>
        <w:t xml:space="preserve"> Approach to Punctuation</w:t>
      </w:r>
    </w:p>
    <w:p w14:paraId="385B0E67" w14:textId="77777777" w:rsidR="004977EE" w:rsidRPr="008A63B7" w:rsidRDefault="004977EE" w:rsidP="00511F8A">
      <w:pPr>
        <w:ind w:right="-22"/>
        <w:rPr>
          <w:rFonts w:ascii="American Typewriter" w:hAnsi="American Typewriter" w:cs="Times New Roman"/>
          <w:color w:val="000000" w:themeColor="text1"/>
          <w:sz w:val="22"/>
          <w:szCs w:val="22"/>
        </w:rPr>
      </w:pPr>
    </w:p>
    <w:p w14:paraId="1844616F" w14:textId="77777777" w:rsidR="004977EE" w:rsidRPr="008A63B7" w:rsidRDefault="004977EE" w:rsidP="00511F8A">
      <w:pPr>
        <w:ind w:right="-22"/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TV Shows</w:t>
      </w:r>
      <w:r w:rsidR="008A63B7"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:</w:t>
      </w:r>
    </w:p>
    <w:p w14:paraId="125A94E7" w14:textId="77777777" w:rsidR="004E2D93" w:rsidRPr="008A63B7" w:rsidRDefault="004E2D93" w:rsidP="00511F8A">
      <w:pPr>
        <w:ind w:right="-22"/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</w:pPr>
    </w:p>
    <w:p w14:paraId="380F1086" w14:textId="77777777" w:rsidR="004977EE" w:rsidRPr="008A63B7" w:rsidRDefault="004977EE" w:rsidP="007724CE">
      <w:pPr>
        <w:pStyle w:val="ListParagraph"/>
        <w:numPr>
          <w:ilvl w:val="0"/>
          <w:numId w:val="6"/>
        </w:numPr>
        <w:rPr>
          <w:rFonts w:ascii="American Typewriter" w:hAnsi="American Typewriter" w:cs="Times New Roman"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>Watch Stephen Fry’s documentary series ‘Planet Word’:</w:t>
      </w:r>
      <w:r w:rsidR="00A44783"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 </w:t>
      </w:r>
      <w:hyperlink r:id="rId22" w:history="1">
        <w:r w:rsidRPr="008A63B7">
          <w:rPr>
            <w:rStyle w:val="Hyperlink"/>
            <w:rFonts w:ascii="American Typewriter" w:hAnsi="American Typewriter" w:cs="Times New Roman"/>
            <w:sz w:val="22"/>
            <w:szCs w:val="22"/>
          </w:rPr>
          <w:t>http://www.infocobuild.com/books-and-films/social-science/frys-planet-word-bbc.html</w:t>
        </w:r>
      </w:hyperlink>
    </w:p>
    <w:p w14:paraId="34F9BDC5" w14:textId="77777777" w:rsidR="004977EE" w:rsidRPr="008A63B7" w:rsidRDefault="004977EE" w:rsidP="007724CE">
      <w:pPr>
        <w:pStyle w:val="ListParagraph"/>
        <w:numPr>
          <w:ilvl w:val="0"/>
          <w:numId w:val="6"/>
        </w:numPr>
        <w:rPr>
          <w:rFonts w:ascii="American Typewriter" w:hAnsi="American Typewriter" w:cs="Times New Roman"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You will be studying how children acquire language and begin to communicate so watch ‘The Secret Life of 4 / 5 Year Olds’ </w:t>
      </w:r>
      <w:r w:rsidR="004E2D93"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available for free </w:t>
      </w: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>on All 4</w:t>
      </w:r>
      <w:r w:rsidR="007724CE"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>.</w:t>
      </w: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 </w:t>
      </w:r>
    </w:p>
    <w:p w14:paraId="6BF20747" w14:textId="77777777" w:rsidR="00A06971" w:rsidRPr="008A63B7" w:rsidRDefault="00A06971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</w:rPr>
      </w:pPr>
    </w:p>
    <w:p w14:paraId="3F0E3165" w14:textId="77777777" w:rsidR="007724CE" w:rsidRPr="008A63B7" w:rsidRDefault="007724CE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Newspapers</w:t>
      </w:r>
      <w:r w:rsidR="008A63B7"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:</w:t>
      </w: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 xml:space="preserve"> </w:t>
      </w:r>
    </w:p>
    <w:p w14:paraId="1E89BA3F" w14:textId="77777777" w:rsidR="007724CE" w:rsidRPr="008A63B7" w:rsidRDefault="007724CE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</w:rPr>
      </w:pPr>
    </w:p>
    <w:p w14:paraId="24BAD276" w14:textId="77777777" w:rsidR="00A06971" w:rsidRPr="008A63B7" w:rsidRDefault="00A06971" w:rsidP="007724CE">
      <w:pPr>
        <w:pStyle w:val="ListParagraph"/>
        <w:numPr>
          <w:ilvl w:val="0"/>
          <w:numId w:val="7"/>
        </w:numPr>
        <w:rPr>
          <w:rFonts w:ascii="American Typewriter" w:hAnsi="American Typewriter" w:cs="Times New Roman"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It’s really advisable to start reading a newspaper each day. It’s important </w:t>
      </w:r>
      <w:r w:rsidR="001B7A50"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that </w:t>
      </w:r>
      <w:r w:rsidR="007724CE"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>you have an</w:t>
      </w: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 understanding of the world around you</w:t>
      </w:r>
      <w:r w:rsidR="001B7A50"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 -</w:t>
      </w: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 politically, socially, environmentally and technologically</w:t>
      </w:r>
      <w:r w:rsidR="001B7A50"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 -</w:t>
      </w: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 as all of the texts we study are ‘real life’ texts. </w:t>
      </w:r>
      <w:r w:rsidR="001B7A50"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Try downloading a news app to your phone and a broadsheet newspaper app such as The Guardian. </w:t>
      </w:r>
    </w:p>
    <w:p w14:paraId="2E28CEF6" w14:textId="77777777" w:rsidR="001B7A50" w:rsidRPr="008A63B7" w:rsidRDefault="001B7A50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</w:rPr>
      </w:pPr>
    </w:p>
    <w:p w14:paraId="6E9881E4" w14:textId="77777777" w:rsidR="001B7A50" w:rsidRPr="008A63B7" w:rsidRDefault="007724CE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Revision Guides</w:t>
      </w:r>
      <w:r w:rsidR="008A63B7"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:</w:t>
      </w:r>
    </w:p>
    <w:p w14:paraId="6BBBEF74" w14:textId="77777777" w:rsidR="007724CE" w:rsidRPr="008A63B7" w:rsidRDefault="007724CE" w:rsidP="007724CE">
      <w:pPr>
        <w:pStyle w:val="Heading1"/>
        <w:numPr>
          <w:ilvl w:val="0"/>
          <w:numId w:val="7"/>
        </w:numPr>
        <w:rPr>
          <w:rFonts w:ascii="American Typewriter" w:hAnsi="American Typewriter" w:cs="Times New Roman"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You will be provided with a range of resources and revision materials throughout the course, but </w:t>
      </w:r>
      <w:r w:rsidRPr="008A63B7">
        <w:rPr>
          <w:rFonts w:ascii="American Typewriter" w:eastAsia="Times New Roman" w:hAnsi="American Typewriter"/>
          <w:i/>
          <w:color w:val="000000" w:themeColor="text1"/>
          <w:sz w:val="22"/>
          <w:szCs w:val="22"/>
        </w:rPr>
        <w:t>Revision Express AS and A2 English Language</w:t>
      </w:r>
      <w:r w:rsidRPr="008A63B7">
        <w:rPr>
          <w:rFonts w:ascii="American Typewriter" w:eastAsia="Times New Roman" w:hAnsi="American Typewriter"/>
          <w:color w:val="000000" w:themeColor="text1"/>
          <w:sz w:val="22"/>
          <w:szCs w:val="22"/>
          <w:lang w:eastAsia="en-GB"/>
        </w:rPr>
        <w:t xml:space="preserve"> </w:t>
      </w:r>
      <w:r w:rsidRPr="008A63B7">
        <w:rPr>
          <w:rFonts w:ascii="American Typewriter" w:eastAsia="Times New Roman" w:hAnsi="American Typewriter"/>
          <w:color w:val="000000" w:themeColor="text1"/>
          <w:sz w:val="22"/>
          <w:szCs w:val="22"/>
        </w:rPr>
        <w:t xml:space="preserve">by Alan Gardiner </w:t>
      </w: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is a helpful and straightforward revision guide you can order online to support your learning. </w:t>
      </w:r>
    </w:p>
    <w:p w14:paraId="23DE1713" w14:textId="77777777" w:rsidR="007724CE" w:rsidRPr="008A63B7" w:rsidRDefault="007724CE" w:rsidP="007724CE">
      <w:pPr>
        <w:pStyle w:val="Heading1"/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Exam Board</w:t>
      </w:r>
      <w:r w:rsidR="008A63B7" w:rsidRPr="008A63B7">
        <w:rPr>
          <w:rFonts w:ascii="American Typewriter" w:hAnsi="American Typewriter" w:cs="Times New Roman"/>
          <w:color w:val="000000" w:themeColor="text1"/>
          <w:sz w:val="22"/>
          <w:szCs w:val="22"/>
          <w:u w:val="single"/>
        </w:rPr>
        <w:t>:</w:t>
      </w:r>
    </w:p>
    <w:p w14:paraId="1A27F6F7" w14:textId="77777777" w:rsidR="007724CE" w:rsidRPr="008A63B7" w:rsidRDefault="007724CE" w:rsidP="007724CE">
      <w:pPr>
        <w:pStyle w:val="Heading1"/>
        <w:numPr>
          <w:ilvl w:val="0"/>
          <w:numId w:val="7"/>
        </w:numPr>
        <w:rPr>
          <w:rFonts w:ascii="American Typewriter" w:hAnsi="American Typewriter" w:cs="Times New Roman"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 w:cs="Times New Roman"/>
          <w:color w:val="000000" w:themeColor="text1"/>
          <w:sz w:val="22"/>
          <w:szCs w:val="22"/>
        </w:rPr>
        <w:t xml:space="preserve">You will be studying on the Edexcel specification for A Level English Language.   </w:t>
      </w:r>
    </w:p>
    <w:p w14:paraId="0A3A2B04" w14:textId="77777777" w:rsidR="008A63B7" w:rsidRPr="008A63B7" w:rsidRDefault="008A63B7" w:rsidP="008A63B7">
      <w:pPr>
        <w:rPr>
          <w:rFonts w:ascii="American Typewriter" w:hAnsi="American Typewriter"/>
          <w:sz w:val="22"/>
          <w:szCs w:val="22"/>
          <w:lang w:eastAsia="en-GB"/>
        </w:rPr>
      </w:pPr>
    </w:p>
    <w:p w14:paraId="7490DE4A" w14:textId="77777777" w:rsidR="008A63B7" w:rsidRPr="008A63B7" w:rsidRDefault="008A63B7" w:rsidP="008A63B7">
      <w:pPr>
        <w:rPr>
          <w:rFonts w:ascii="American Typewriter" w:hAnsi="American Typewriter"/>
          <w:sz w:val="22"/>
          <w:szCs w:val="22"/>
          <w:lang w:eastAsia="en-GB"/>
        </w:rPr>
      </w:pPr>
    </w:p>
    <w:p w14:paraId="74ACB2AB" w14:textId="77777777" w:rsidR="004E2D93" w:rsidRPr="008A63B7" w:rsidRDefault="004E2D93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</w:rPr>
      </w:pPr>
    </w:p>
    <w:p w14:paraId="204F38A5" w14:textId="77777777" w:rsidR="004E2D93" w:rsidRPr="008A63B7" w:rsidRDefault="004E2D93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</w:rPr>
      </w:pPr>
    </w:p>
    <w:p w14:paraId="1A3CC26C" w14:textId="77777777" w:rsidR="004E2D93" w:rsidRPr="008A63B7" w:rsidRDefault="008A63B7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</w:rPr>
      </w:pPr>
      <w:r w:rsidRPr="008A63B7">
        <w:rPr>
          <w:rFonts w:ascii="American Typewriter" w:hAnsi="American Typewriter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7834EE8" wp14:editId="6376ECA0">
            <wp:simplePos x="0" y="0"/>
            <wp:positionH relativeFrom="column">
              <wp:posOffset>3481070</wp:posOffset>
            </wp:positionH>
            <wp:positionV relativeFrom="paragraph">
              <wp:posOffset>5715</wp:posOffset>
            </wp:positionV>
            <wp:extent cx="2738120" cy="1408430"/>
            <wp:effectExtent l="0" t="0" r="5080" b="0"/>
            <wp:wrapTight wrapText="bothSides">
              <wp:wrapPolygon edited="0">
                <wp:start x="200" y="0"/>
                <wp:lineTo x="0" y="390"/>
                <wp:lineTo x="0" y="20256"/>
                <wp:lineTo x="200" y="21035"/>
                <wp:lineTo x="21239" y="21035"/>
                <wp:lineTo x="21440" y="20256"/>
                <wp:lineTo x="21440" y="390"/>
                <wp:lineTo x="21239" y="0"/>
                <wp:lineTo x="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3 at 16.45.56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40843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B70B8" w14:textId="77777777" w:rsidR="004E2D93" w:rsidRPr="008A63B7" w:rsidRDefault="004E2D93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</w:rPr>
      </w:pPr>
    </w:p>
    <w:p w14:paraId="74200142" w14:textId="77777777" w:rsidR="004977EE" w:rsidRPr="008A63B7" w:rsidRDefault="004977EE" w:rsidP="004977EE">
      <w:pPr>
        <w:rPr>
          <w:rFonts w:ascii="American Typewriter" w:hAnsi="American Typewriter" w:cs="Times New Roman"/>
          <w:color w:val="000000" w:themeColor="text1"/>
          <w:sz w:val="22"/>
          <w:szCs w:val="22"/>
        </w:rPr>
      </w:pPr>
    </w:p>
    <w:p w14:paraId="0ADD2695" w14:textId="77777777" w:rsidR="00A44783" w:rsidRPr="008A63B7" w:rsidRDefault="00A44783" w:rsidP="00511F8A">
      <w:pPr>
        <w:ind w:right="-22"/>
        <w:rPr>
          <w:rFonts w:ascii="American Typewriter" w:hAnsi="American Typewriter" w:cs="Times New Roman"/>
          <w:color w:val="000000" w:themeColor="text1"/>
          <w:sz w:val="22"/>
          <w:szCs w:val="22"/>
        </w:rPr>
      </w:pPr>
    </w:p>
    <w:p w14:paraId="611DE14B" w14:textId="77777777" w:rsidR="004977EE" w:rsidRPr="008A63B7" w:rsidRDefault="004977EE" w:rsidP="000242E3">
      <w:pPr>
        <w:rPr>
          <w:rFonts w:ascii="American Typewriter" w:eastAsia="Times New Roman" w:hAnsi="American Typewriter" w:cs="Times New Roman"/>
          <w:bCs/>
          <w:i/>
          <w:color w:val="222222"/>
          <w:spacing w:val="24"/>
          <w:sz w:val="22"/>
          <w:szCs w:val="22"/>
          <w:shd w:val="clear" w:color="auto" w:fill="FFFFFF"/>
          <w:lang w:eastAsia="en-GB"/>
        </w:rPr>
      </w:pPr>
    </w:p>
    <w:p w14:paraId="5258D8CE" w14:textId="77777777" w:rsidR="00800D48" w:rsidRPr="008A63B7" w:rsidRDefault="00800D48" w:rsidP="008A7791">
      <w:pPr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lang w:eastAsia="en-GB"/>
        </w:rPr>
      </w:pPr>
    </w:p>
    <w:p w14:paraId="35823984" w14:textId="77777777" w:rsidR="00CE0D71" w:rsidRPr="008A63B7" w:rsidRDefault="00CE0D71" w:rsidP="008A7791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sectPr w:rsidR="00CE0D71" w:rsidRPr="008A63B7" w:rsidSect="00E93771">
      <w:headerReference w:type="default" r:id="rId2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2AE3" w14:textId="77777777" w:rsidR="000C4C81" w:rsidRDefault="000C4C81" w:rsidP="000C4C81">
      <w:r>
        <w:separator/>
      </w:r>
    </w:p>
  </w:endnote>
  <w:endnote w:type="continuationSeparator" w:id="0">
    <w:p w14:paraId="6C835210" w14:textId="77777777" w:rsidR="000C4C81" w:rsidRDefault="000C4C81" w:rsidP="000C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2BA6" w14:textId="77777777" w:rsidR="000C4C81" w:rsidRDefault="000C4C81" w:rsidP="000C4C81">
      <w:r>
        <w:separator/>
      </w:r>
    </w:p>
  </w:footnote>
  <w:footnote w:type="continuationSeparator" w:id="0">
    <w:p w14:paraId="217C3BF1" w14:textId="77777777" w:rsidR="000C4C81" w:rsidRDefault="000C4C81" w:rsidP="000C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F98C" w14:textId="139233BC" w:rsidR="000C4C81" w:rsidRDefault="000C4C81">
    <w:pPr>
      <w:pStyle w:val="Header"/>
    </w:pPr>
    <w:r>
      <w:rPr>
        <w:noProof/>
      </w:rPr>
      <w:drawing>
        <wp:inline distT="0" distB="0" distL="0" distR="0" wp14:anchorId="6754BAAA" wp14:editId="40A3D319">
          <wp:extent cx="82296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07B3"/>
    <w:multiLevelType w:val="hybridMultilevel"/>
    <w:tmpl w:val="63C0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E43"/>
    <w:multiLevelType w:val="hybridMultilevel"/>
    <w:tmpl w:val="660E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BB2"/>
    <w:multiLevelType w:val="hybridMultilevel"/>
    <w:tmpl w:val="6106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FBF"/>
    <w:multiLevelType w:val="hybridMultilevel"/>
    <w:tmpl w:val="1A4A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756"/>
    <w:multiLevelType w:val="hybridMultilevel"/>
    <w:tmpl w:val="CF0E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75AF"/>
    <w:multiLevelType w:val="hybridMultilevel"/>
    <w:tmpl w:val="067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399"/>
    <w:multiLevelType w:val="hybridMultilevel"/>
    <w:tmpl w:val="6CD4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8AE"/>
    <w:multiLevelType w:val="hybridMultilevel"/>
    <w:tmpl w:val="9918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7E"/>
    <w:rsid w:val="000242E3"/>
    <w:rsid w:val="00043CBB"/>
    <w:rsid w:val="000C4C81"/>
    <w:rsid w:val="001515C1"/>
    <w:rsid w:val="001B7A50"/>
    <w:rsid w:val="001F2303"/>
    <w:rsid w:val="00334DE7"/>
    <w:rsid w:val="003E6A8D"/>
    <w:rsid w:val="004977EE"/>
    <w:rsid w:val="004E2D93"/>
    <w:rsid w:val="00511F8A"/>
    <w:rsid w:val="005816DE"/>
    <w:rsid w:val="006337DE"/>
    <w:rsid w:val="0066706A"/>
    <w:rsid w:val="006A4247"/>
    <w:rsid w:val="006F0445"/>
    <w:rsid w:val="0074657E"/>
    <w:rsid w:val="007724CE"/>
    <w:rsid w:val="00800D48"/>
    <w:rsid w:val="008A63B7"/>
    <w:rsid w:val="008A7791"/>
    <w:rsid w:val="00982E1A"/>
    <w:rsid w:val="00A06971"/>
    <w:rsid w:val="00A2502B"/>
    <w:rsid w:val="00A44783"/>
    <w:rsid w:val="00CC307E"/>
    <w:rsid w:val="00CE0D71"/>
    <w:rsid w:val="00D8516B"/>
    <w:rsid w:val="00E816EF"/>
    <w:rsid w:val="00E9377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F5E3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E2D9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7D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2D93"/>
    <w:rPr>
      <w:rFonts w:ascii="Times New Roman" w:hAnsi="Times New Roman" w:cs="Times New Roman"/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72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2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81"/>
  </w:style>
  <w:style w:type="paragraph" w:styleId="Footer">
    <w:name w:val="footer"/>
    <w:basedOn w:val="Normal"/>
    <w:link w:val="FooterChar"/>
    <w:uiPriority w:val="99"/>
    <w:unhideWhenUsed/>
    <w:rsid w:val="000C4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d.com/talks/david_peterson_why_language_is_humanity_s_greatest_invention" TargetMode="External"/><Relationship Id="rId18" Type="http://schemas.openxmlformats.org/officeDocument/2006/relationships/hyperlink" Target="https://blog.inkyfool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avidcrystal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programmes/m000gkv4" TargetMode="External"/><Relationship Id="rId17" Type="http://schemas.openxmlformats.org/officeDocument/2006/relationships/hyperlink" Target="https://aggslanguage.wordpres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rammararium.wordpress.com" TargetMode="External"/><Relationship Id="rId20" Type="http://schemas.openxmlformats.org/officeDocument/2006/relationships/hyperlink" Target="http://www.dictionary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programmes/b006qtnz/episodes/player?page=2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linguisticus.wordpress.com" TargetMode="External"/><Relationship Id="rId23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yperlink" Target="http://david-crystal.blogspo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/topics/language" TargetMode="External"/><Relationship Id="rId22" Type="http://schemas.openxmlformats.org/officeDocument/2006/relationships/hyperlink" Target="http://www.infocobuild.com/books-and-films/social-science/frys-planet-word-bb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939BA-24E2-44B6-8374-FBD9BA63B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26381-E990-4FDD-9AD0-5313A4734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90811-9F4C-49D9-9E67-07F4A884E2DD}">
  <ds:schemaRefs>
    <ds:schemaRef ds:uri="e14a5b5a-4511-42ed-8002-14e186c77d2d"/>
    <ds:schemaRef ds:uri="http://schemas.microsoft.com/office/2006/documentManagement/types"/>
    <ds:schemaRef ds:uri="8fb62415-760d-4dc3-b508-227c9919ef20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Howman</dc:creator>
  <cp:keywords/>
  <dc:description/>
  <cp:lastModifiedBy>Sheona Cornes</cp:lastModifiedBy>
  <cp:revision>3</cp:revision>
  <dcterms:created xsi:type="dcterms:W3CDTF">2020-04-15T08:21:00Z</dcterms:created>
  <dcterms:modified xsi:type="dcterms:W3CDTF">2020-04-29T11:18:00Z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