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0BBE52D7">
      <w:bookmarkStart w:name="_GoBack" w:id="0"/>
      <w:bookmarkEnd w:id="0"/>
      <w:r w:rsidRPr="40AD9523" w:rsidR="485FB0FC">
        <w:rPr>
          <w:sz w:val="28"/>
          <w:szCs w:val="28"/>
        </w:rPr>
        <w:t>A Level Sociology</w:t>
      </w:r>
    </w:p>
    <w:p w:rsidR="485FB0FC" w:rsidP="40AD9523" w:rsidRDefault="485FB0FC" w14:paraId="1B02BAB0" w14:textId="17D35D2B">
      <w:pPr>
        <w:pStyle w:val="Normal"/>
        <w:rPr>
          <w:sz w:val="22"/>
          <w:szCs w:val="22"/>
        </w:rPr>
      </w:pPr>
      <w:r w:rsidRPr="40AD9523" w:rsidR="485FB0FC">
        <w:rPr>
          <w:sz w:val="22"/>
          <w:szCs w:val="22"/>
        </w:rPr>
        <w:t>Welcome to A Level sociology here are a few resources that you can access to get you thinking about the topics we cover in the first y</w:t>
      </w:r>
      <w:r w:rsidRPr="40AD9523" w:rsidR="3154D19F">
        <w:rPr>
          <w:sz w:val="22"/>
          <w:szCs w:val="22"/>
        </w:rPr>
        <w:t>ear</w:t>
      </w:r>
      <w:r w:rsidRPr="40AD9523" w:rsidR="698AA5DF">
        <w:rPr>
          <w:sz w:val="22"/>
          <w:szCs w:val="22"/>
        </w:rPr>
        <w:t>.  In the first year we focus on Families and Households and Education.  I have provided a link to the AQA website so you can have a</w:t>
      </w:r>
      <w:r w:rsidRPr="40AD9523" w:rsidR="0C170968">
        <w:rPr>
          <w:sz w:val="22"/>
          <w:szCs w:val="22"/>
        </w:rPr>
        <w:t xml:space="preserve"> </w:t>
      </w:r>
      <w:r w:rsidRPr="40AD9523" w:rsidR="698AA5DF">
        <w:rPr>
          <w:sz w:val="22"/>
          <w:szCs w:val="22"/>
        </w:rPr>
        <w:t>look at the specification we follow:</w:t>
      </w:r>
    </w:p>
    <w:p w:rsidR="0CC04919" w:rsidP="40AD9523" w:rsidRDefault="0CC04919" w14:paraId="5F883BF8" w14:textId="6924FD7E">
      <w:pPr>
        <w:pStyle w:val="Normal"/>
        <w:rPr>
          <w:sz w:val="22"/>
          <w:szCs w:val="22"/>
        </w:rPr>
      </w:pPr>
      <w:hyperlink r:id="Rc68f3f5bd6a64e7e">
        <w:r w:rsidRPr="40AD9523" w:rsidR="0CC0491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https://www.aqa.org.uk/subjects/sociology/as-and-a-level/sociology-7191-7192</w:t>
        </w:r>
      </w:hyperlink>
    </w:p>
    <w:p w:rsidR="3154D19F" w:rsidP="40AD9523" w:rsidRDefault="3154D19F" w14:paraId="7CEE0AB7" w14:textId="1648BA0F">
      <w:pPr>
        <w:pStyle w:val="Normal"/>
        <w:rPr>
          <w:sz w:val="28"/>
          <w:szCs w:val="28"/>
        </w:rPr>
      </w:pPr>
      <w:r w:rsidRPr="40AD9523" w:rsidR="3154D19F">
        <w:rPr>
          <w:sz w:val="28"/>
          <w:szCs w:val="28"/>
        </w:rPr>
        <w:t>Reading:</w:t>
      </w:r>
    </w:p>
    <w:p w:rsidR="36EEACDA" w:rsidP="40AD9523" w:rsidRDefault="36EEACDA" w14:paraId="263686D4" w14:textId="3CA53FC8">
      <w:pPr>
        <w:pStyle w:val="Normal"/>
        <w:rPr>
          <w:sz w:val="22"/>
          <w:szCs w:val="22"/>
        </w:rPr>
      </w:pPr>
      <w:hyperlink r:id="Ra04b52ca01e74fcc">
        <w:r w:rsidRPr="40AD9523" w:rsidR="36EEACD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https://www.hoddereducation.co.uk/magazines/magazines-extras/sociology-review-extras</w:t>
        </w:r>
      </w:hyperlink>
    </w:p>
    <w:p w:rsidR="36EEACDA" w:rsidP="40AD9523" w:rsidRDefault="36EEACDA" w14:paraId="2DC69E6D" w14:textId="63EBB4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36EEACD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You will find a range of resources on this site, have a look at the posters, they look at a range of issues in society, there are also some PowerPoint </w:t>
      </w:r>
      <w:r w:rsidRPr="6A518E5F" w:rsidR="76340197">
        <w:rPr>
          <w:rFonts w:ascii="Calibri" w:hAnsi="Calibri" w:eastAsia="Calibri" w:cs="Calibri"/>
          <w:noProof w:val="0"/>
          <w:sz w:val="22"/>
          <w:szCs w:val="22"/>
          <w:lang w:val="en-GB"/>
        </w:rPr>
        <w:t>p</w:t>
      </w:r>
      <w:r w:rsidRPr="6A518E5F" w:rsidR="36EEACDA">
        <w:rPr>
          <w:rFonts w:ascii="Calibri" w:hAnsi="Calibri" w:eastAsia="Calibri" w:cs="Calibri"/>
          <w:noProof w:val="0"/>
          <w:sz w:val="22"/>
          <w:szCs w:val="22"/>
          <w:lang w:val="en-GB"/>
        </w:rPr>
        <w:t>resentations on various topics</w:t>
      </w:r>
      <w:r w:rsidRPr="6A518E5F" w:rsidR="049601C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I have selected a couple of examples of the posters that relate to the </w:t>
      </w:r>
      <w:proofErr w:type="gramStart"/>
      <w:r w:rsidRPr="6A518E5F" w:rsidR="049601CE">
        <w:rPr>
          <w:rFonts w:ascii="Calibri" w:hAnsi="Calibri" w:eastAsia="Calibri" w:cs="Calibri"/>
          <w:noProof w:val="0"/>
          <w:sz w:val="22"/>
          <w:szCs w:val="22"/>
          <w:lang w:val="en-GB"/>
        </w:rPr>
        <w:t>first year</w:t>
      </w:r>
      <w:proofErr w:type="gramEnd"/>
      <w:r w:rsidRPr="6A518E5F" w:rsidR="049601C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course, but feel free to access an</w:t>
      </w:r>
      <w:r w:rsidRPr="6A518E5F" w:rsidR="1A61A9D9">
        <w:rPr>
          <w:rFonts w:ascii="Calibri" w:hAnsi="Calibri" w:eastAsia="Calibri" w:cs="Calibri"/>
          <w:noProof w:val="0"/>
          <w:sz w:val="22"/>
          <w:szCs w:val="22"/>
          <w:lang w:val="en-GB"/>
        </w:rPr>
        <w:t>y</w:t>
      </w:r>
      <w:r w:rsidRPr="6A518E5F" w:rsidR="049601C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of the others on the site</w:t>
      </w:r>
      <w:r w:rsidRPr="6A518E5F" w:rsidR="628506E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that you think look interesting.</w:t>
      </w:r>
    </w:p>
    <w:p w:rsidR="0754C9C4" w:rsidP="40AD9523" w:rsidRDefault="0754C9C4" w14:paraId="2C5C46BE" w14:textId="46F46125">
      <w:pPr>
        <w:pStyle w:val="Normal"/>
        <w:rPr>
          <w:sz w:val="22"/>
          <w:szCs w:val="22"/>
        </w:rPr>
      </w:pPr>
      <w:r w:rsidRPr="40AD9523" w:rsidR="0754C9C4">
        <w:rPr>
          <w:rFonts w:ascii="Calibri" w:hAnsi="Calibri" w:eastAsia="Calibri" w:cs="Calibri"/>
          <w:noProof w:val="0"/>
          <w:sz w:val="22"/>
          <w:szCs w:val="22"/>
          <w:lang w:val="en-GB"/>
        </w:rPr>
        <w:t>Parenting in the digital age</w:t>
      </w:r>
      <w:r w:rsidRPr="40AD9523" w:rsidR="544F137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964a60406b1a4f01">
        <w:r w:rsidRPr="40AD9523" w:rsidR="0754C9C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https://www.hoddereducation.co.uk/media/Documents/magazine-extras/Sociology%20Review/Soc%20Rev%20Vol%2029%20No%201/SociologyReview_29_1_Centrespread.pdf?ext=.pdf</w:t>
        </w:r>
      </w:hyperlink>
    </w:p>
    <w:p w:rsidR="155B05EC" w:rsidP="40AD9523" w:rsidRDefault="155B05EC" w14:paraId="6889775A" w14:textId="3856091E">
      <w:pPr>
        <w:pStyle w:val="Normal"/>
        <w:rPr>
          <w:sz w:val="22"/>
          <w:szCs w:val="22"/>
        </w:rPr>
      </w:pPr>
      <w:r w:rsidRPr="40AD9523" w:rsidR="155B05EC">
        <w:rPr>
          <w:rFonts w:ascii="Calibri" w:hAnsi="Calibri" w:eastAsia="Calibri" w:cs="Calibri"/>
          <w:noProof w:val="0"/>
          <w:sz w:val="22"/>
          <w:szCs w:val="22"/>
          <w:lang w:val="en-GB"/>
        </w:rPr>
        <w:t>Measuring child happiness</w:t>
      </w:r>
      <w:r w:rsidRPr="40AD9523" w:rsidR="39ED448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96e59f3533a141d0">
        <w:r w:rsidRPr="40AD9523" w:rsidR="155B05E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https://www.hoddereducation.co.uk/media/Documents/magazine-extras/Sociology%20Review/Soc%20Rev%20Vol%2028%20No%201/SociologyReview_28_1_Centrespread.pdf?ext=.pdf</w:t>
        </w:r>
      </w:hyperlink>
    </w:p>
    <w:p w:rsidR="155B05EC" w:rsidP="40AD9523" w:rsidRDefault="155B05EC" w14:paraId="2440FD3A" w14:textId="0871939F">
      <w:pPr>
        <w:pStyle w:val="Normal"/>
        <w:rPr>
          <w:sz w:val="22"/>
          <w:szCs w:val="22"/>
        </w:rPr>
      </w:pPr>
      <w:r w:rsidRPr="40AD9523" w:rsidR="155B05E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global gender </w:t>
      </w:r>
      <w:r w:rsidRPr="40AD9523" w:rsidR="155B05EC">
        <w:rPr>
          <w:rFonts w:ascii="Calibri" w:hAnsi="Calibri" w:eastAsia="Calibri" w:cs="Calibri"/>
          <w:noProof w:val="0"/>
          <w:sz w:val="22"/>
          <w:szCs w:val="22"/>
          <w:lang w:val="en-GB"/>
        </w:rPr>
        <w:t>gap</w:t>
      </w:r>
      <w:r w:rsidRPr="40AD9523" w:rsidR="15A2C19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9a42f01be6234413">
        <w:r w:rsidRPr="40AD9523" w:rsidR="155B05E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https://www.hoddereducation.co.uk/media/Documents/magazine-extras/Sociology%20Review/Soc%20Rev%20Vol%2027%20No%203/SociologyReview_27_3_Centre.pdf?ext=.pdf</w:t>
        </w:r>
      </w:hyperlink>
    </w:p>
    <w:p w:rsidR="3F8F83CB" w:rsidP="40AD9523" w:rsidRDefault="3F8F83CB" w14:paraId="7DD0C688" w14:textId="4D4356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0AD9523" w:rsidR="3F8F83CB">
        <w:rPr>
          <w:rFonts w:ascii="Calibri" w:hAnsi="Calibri" w:eastAsia="Calibri" w:cs="Calibri"/>
          <w:noProof w:val="0"/>
          <w:sz w:val="22"/>
          <w:szCs w:val="22"/>
          <w:lang w:val="en-GB"/>
        </w:rPr>
        <w:t>Working families</w:t>
      </w:r>
      <w:r w:rsidRPr="40AD9523" w:rsidR="432906B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76b28e9cca3e4ea0">
        <w:r w:rsidRPr="40AD9523" w:rsidR="3F8F83C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https://www.hoddereducation.co.uk/media/Documents/magazine-extras/Sociology%20Review/Soc%20Rev%20Vol%2027%20No%201/SociologyReview_27_1_Centrespread.pdf?ext=.pdf</w:t>
        </w:r>
      </w:hyperlink>
    </w:p>
    <w:p w:rsidR="3CE25DA7" w:rsidP="40AD9523" w:rsidRDefault="3CE25DA7" w14:paraId="7217FD0B" w14:textId="2722C6A6">
      <w:pPr>
        <w:pStyle w:val="Normal"/>
      </w:pPr>
      <w:r w:rsidRPr="6A518E5F" w:rsidR="3CE25DA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Revise sociology gives you an overview of the topics we cover, so have a look at </w:t>
      </w:r>
      <w:r w:rsidRPr="6A518E5F" w:rsidR="7552989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</w:t>
      </w:r>
      <w:r w:rsidRPr="6A518E5F" w:rsidR="211D90A8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r w:rsidRPr="6A518E5F" w:rsidR="75529890">
        <w:rPr>
          <w:rFonts w:ascii="Calibri" w:hAnsi="Calibri" w:eastAsia="Calibri" w:cs="Calibri"/>
          <w:noProof w:val="0"/>
          <w:sz w:val="22"/>
          <w:szCs w:val="22"/>
          <w:lang w:val="en-GB"/>
        </w:rPr>
        <w:t>ntro to sociology, sociological theories, research methods and then the key topics, f</w:t>
      </w:r>
      <w:r w:rsidRPr="6A518E5F" w:rsidR="3CE25DA7">
        <w:rPr>
          <w:rFonts w:ascii="Calibri" w:hAnsi="Calibri" w:eastAsia="Calibri" w:cs="Calibri"/>
          <w:noProof w:val="0"/>
          <w:sz w:val="22"/>
          <w:szCs w:val="22"/>
          <w:lang w:val="en-GB"/>
        </w:rPr>
        <w:t>amil</w:t>
      </w:r>
      <w:r w:rsidRPr="6A518E5F" w:rsidR="2BACC5EB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r w:rsidRPr="6A518E5F" w:rsidR="3CE25DA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es and </w:t>
      </w:r>
      <w:r w:rsidRPr="6A518E5F" w:rsidR="3E6F0897">
        <w:rPr>
          <w:rFonts w:ascii="Calibri" w:hAnsi="Calibri" w:eastAsia="Calibri" w:cs="Calibri"/>
          <w:noProof w:val="0"/>
          <w:sz w:val="22"/>
          <w:szCs w:val="22"/>
          <w:lang w:val="en-GB"/>
        </w:rPr>
        <w:t>h</w:t>
      </w:r>
      <w:r w:rsidRPr="6A518E5F" w:rsidR="3CE25DA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ouseholds and </w:t>
      </w:r>
      <w:r w:rsidRPr="6A518E5F" w:rsidR="73827884">
        <w:rPr>
          <w:rFonts w:ascii="Calibri" w:hAnsi="Calibri" w:eastAsia="Calibri" w:cs="Calibri"/>
          <w:noProof w:val="0"/>
          <w:sz w:val="22"/>
          <w:szCs w:val="22"/>
          <w:lang w:val="en-GB"/>
        </w:rPr>
        <w:t>e</w:t>
      </w:r>
      <w:r w:rsidRPr="6A518E5F" w:rsidR="3CE25DA7">
        <w:rPr>
          <w:rFonts w:ascii="Calibri" w:hAnsi="Calibri" w:eastAsia="Calibri" w:cs="Calibri"/>
          <w:noProof w:val="0"/>
          <w:sz w:val="22"/>
          <w:szCs w:val="22"/>
          <w:lang w:val="en-GB"/>
        </w:rPr>
        <w:t>ducation</w:t>
      </w:r>
      <w:r w:rsidRPr="6A518E5F" w:rsidR="302306E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b39abd29528c4d6b">
        <w:r w:rsidRPr="6A518E5F" w:rsidR="3CE25DA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https://revisesociology.com</w:t>
        </w:r>
      </w:hyperlink>
    </w:p>
    <w:p w:rsidR="42E3CBB3" w:rsidP="6A518E5F" w:rsidRDefault="42E3CBB3" w14:paraId="5304C218" w14:textId="657FCC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42E3CBB3">
        <w:rPr>
          <w:rFonts w:ascii="Calibri" w:hAnsi="Calibri" w:eastAsia="Calibri" w:cs="Calibri"/>
          <w:noProof w:val="0"/>
          <w:sz w:val="22"/>
          <w:szCs w:val="22"/>
          <w:lang w:val="en-GB"/>
        </w:rPr>
        <w:t>This website also has some resources that you might find interesting</w:t>
      </w:r>
      <w:r w:rsidRPr="6A518E5F" w:rsidR="6B32DD0E">
        <w:rPr>
          <w:rFonts w:ascii="Calibri" w:hAnsi="Calibri" w:eastAsia="Calibri" w:cs="Calibri"/>
          <w:noProof w:val="0"/>
          <w:sz w:val="22"/>
          <w:szCs w:val="22"/>
          <w:lang w:val="en-GB"/>
        </w:rPr>
        <w:t>, again look at families and households and education</w:t>
      </w:r>
      <w:r w:rsidRPr="6A518E5F" w:rsidR="42E3CB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6A518E5F" w:rsidR="42E3CB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</w:t>
      </w:r>
      <w:hyperlink r:id="Rf2008827d870489c">
        <w:r w:rsidRPr="6A518E5F" w:rsidR="42E3CBB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http://www.sociology.org.uk/index.htm</w:t>
        </w:r>
      </w:hyperlink>
    </w:p>
    <w:p w:rsidR="5DC7E6D1" w:rsidP="6A518E5F" w:rsidRDefault="5DC7E6D1" w14:paraId="06B87C0C" w14:textId="581D78A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5DC7E6D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Office for National Statistics provides a lot of data that sociologist use, have a look for some data on families and education, also issues such as gender, ethnicity and social class - </w:t>
      </w:r>
      <w:hyperlink r:id="R6430e8a89a0f457f">
        <w:r w:rsidRPr="6A518E5F" w:rsidR="5DC7E6D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https://www.ons.gov.uk</w:t>
        </w:r>
      </w:hyperlink>
    </w:p>
    <w:p w:rsidR="270C577F" w:rsidP="6A518E5F" w:rsidRDefault="270C577F" w14:paraId="27EBBF30" w14:textId="3FE22C4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270C577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Finally, this website has a whole range of interesting research related to all aspects of society, click on politics and society for ones that relate more closely to sociology - </w:t>
      </w:r>
      <w:hyperlink r:id="Ref71247bf403400c">
        <w:r w:rsidRPr="6A518E5F" w:rsidR="1F2BC5F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https://theconversation.com/us</w:t>
        </w:r>
      </w:hyperlink>
    </w:p>
    <w:p w:rsidR="6A518E5F" w:rsidP="6A518E5F" w:rsidRDefault="6A518E5F" w14:paraId="645F69AB" w14:textId="70E510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57BEF5D" w:rsidP="40AD9523" w:rsidRDefault="357BEF5D" w14:paraId="3D5E9C4A" w14:textId="574610F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6A518E5F" w:rsidR="357BEF5D">
        <w:rPr>
          <w:rFonts w:ascii="Calibri" w:hAnsi="Calibri" w:eastAsia="Calibri" w:cs="Calibri"/>
          <w:noProof w:val="0"/>
          <w:sz w:val="28"/>
          <w:szCs w:val="28"/>
          <w:lang w:val="en-GB"/>
        </w:rPr>
        <w:t>Video Links:</w:t>
      </w:r>
    </w:p>
    <w:p w:rsidR="5B8BE53F" w:rsidP="6A518E5F" w:rsidRDefault="5B8BE53F" w14:paraId="76546B64" w14:textId="6C35CF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5B8BE53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Here are some documentaries that you might find interesting that give some insight into </w:t>
      </w:r>
      <w:r w:rsidRPr="6A518E5F" w:rsidR="5B0C98F0">
        <w:rPr>
          <w:rFonts w:ascii="Calibri" w:hAnsi="Calibri" w:eastAsia="Calibri" w:cs="Calibri"/>
          <w:noProof w:val="0"/>
          <w:sz w:val="22"/>
          <w:szCs w:val="22"/>
          <w:lang w:val="en-GB"/>
        </w:rPr>
        <w:t>some of the topics we cover</w:t>
      </w:r>
      <w:r w:rsidRPr="6A518E5F" w:rsidR="5B8BE53F">
        <w:rPr>
          <w:rFonts w:ascii="Calibri" w:hAnsi="Calibri" w:eastAsia="Calibri" w:cs="Calibri"/>
          <w:noProof w:val="0"/>
          <w:sz w:val="22"/>
          <w:szCs w:val="22"/>
          <w:lang w:val="en-GB"/>
        </w:rPr>
        <w:t>:</w:t>
      </w:r>
    </w:p>
    <w:p w:rsidR="57A739B2" w:rsidP="6A518E5F" w:rsidRDefault="57A739B2" w14:paraId="35999460" w14:textId="5EB0E0E4">
      <w:pPr>
        <w:rPr>
          <w:sz w:val="22"/>
          <w:szCs w:val="22"/>
        </w:rPr>
      </w:pPr>
      <w:r w:rsidRPr="6A518E5F" w:rsidR="57A739B2">
        <w:rPr>
          <w:rFonts w:ascii="Calibri" w:hAnsi="Calibri" w:eastAsia="Calibri" w:cs="Calibri"/>
          <w:noProof w:val="0"/>
          <w:sz w:val="22"/>
          <w:szCs w:val="22"/>
          <w:lang w:val="en-GB"/>
        </w:rPr>
        <w:t>School swap Korea style - gives you a cross-cultural comparison</w:t>
      </w:r>
      <w:r w:rsidRPr="6A518E5F" w:rsidR="2E23A16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of education in the UK and in another culture</w:t>
      </w:r>
      <w:r w:rsidRPr="6A518E5F" w:rsidR="57A739B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3963fb2e399142da">
        <w:r w:rsidRPr="6A518E5F" w:rsidR="57A739B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https://youtu.be/aZsYdesxVCg</w:t>
        </w:r>
      </w:hyperlink>
    </w:p>
    <w:p w:rsidR="57A739B2" w:rsidRDefault="57A739B2" w14:paraId="3A320812" w14:textId="7828CFAF">
      <w:r w:rsidRPr="6A518E5F" w:rsidR="57A739B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School swap Class divide - looks at the private and comprehensive systems</w:t>
      </w:r>
      <w:r w:rsidRPr="6A518E5F" w:rsidR="6A89D1B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the differences between them</w:t>
      </w:r>
      <w:r w:rsidRPr="6A518E5F" w:rsidR="57A739B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- </w:t>
      </w:r>
      <w:hyperlink r:id="Ra6310867ab644a2f">
        <w:r w:rsidRPr="6A518E5F" w:rsidR="57A739B2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en-GB"/>
          </w:rPr>
          <w:t>https://youtu.be/wRu0OlQ0JkY</w:t>
        </w:r>
      </w:hyperlink>
    </w:p>
    <w:p w:rsidR="391B23DA" w:rsidP="6A518E5F" w:rsidRDefault="391B23DA" w14:paraId="01EB1106" w14:textId="0EC34C73">
      <w:pPr>
        <w:pStyle w:val="Normal"/>
      </w:pPr>
      <w:r w:rsidRPr="6A518E5F" w:rsidR="391B23D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Poor kids BBC – </w:t>
      </w:r>
      <w:r w:rsidRPr="6A518E5F" w:rsidR="7550579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looks at family life in Britain for families living in poverty, </w:t>
      </w:r>
      <w:r w:rsidRPr="6A518E5F" w:rsidR="2509347F">
        <w:rPr>
          <w:rFonts w:ascii="Calibri" w:hAnsi="Calibri" w:eastAsia="Calibri" w:cs="Calibri"/>
          <w:noProof w:val="0"/>
          <w:sz w:val="22"/>
          <w:szCs w:val="22"/>
          <w:lang w:val="en-GB"/>
        </w:rPr>
        <w:t>t</w:t>
      </w:r>
      <w:r w:rsidRPr="6A518E5F" w:rsidR="391B23D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his is part one, you should see the other parts listed too - </w:t>
      </w:r>
      <w:hyperlink r:id="Rde5c66d47c1146a6">
        <w:r w:rsidRPr="6A518E5F" w:rsidR="391B23D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https://www.youtube.com/watch?v=8BN7ml6b-e4</w:t>
        </w:r>
      </w:hyperlink>
    </w:p>
    <w:p w:rsidR="0ADA13E1" w:rsidP="6A518E5F" w:rsidRDefault="0ADA13E1" w14:paraId="51F5BA72" w14:textId="37F1E2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0ADA13E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Windrush generation (immigration and families) - </w:t>
      </w:r>
      <w:hyperlink r:id="R7abf48ba6e0b400a">
        <w:r w:rsidRPr="6A518E5F" w:rsidR="0ADA13E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https://www.youtube.com/watch?v=GamxNrkwqMw</w:t>
        </w:r>
      </w:hyperlink>
    </w:p>
    <w:p w:rsidR="2E15633D" w:rsidP="6A518E5F" w:rsidRDefault="2E15633D" w14:paraId="65226B40" w14:textId="526A47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518E5F" w:rsidR="2E15633D">
        <w:rPr>
          <w:rFonts w:ascii="Calibri" w:hAnsi="Calibri" w:eastAsia="Calibri" w:cs="Calibri"/>
          <w:noProof w:val="0"/>
          <w:sz w:val="22"/>
          <w:szCs w:val="22"/>
          <w:lang w:val="en-GB"/>
        </w:rPr>
        <w:t>Hopefully this will give you an insight into what sociology is all about and get you ready to start your new course in September.</w:t>
      </w:r>
    </w:p>
    <w:p w:rsidR="6A518E5F" w:rsidP="6A518E5F" w:rsidRDefault="6A518E5F" w14:paraId="761BFBEE" w14:textId="232096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A518E5F" w:rsidP="6A518E5F" w:rsidRDefault="6A518E5F" w14:paraId="08C260BC" w14:textId="2CA85A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7A739B2" w:rsidP="6A518E5F" w:rsidRDefault="57A739B2" w14:paraId="1780D4E1" w14:textId="603453ED">
      <w:pPr>
        <w:pStyle w:val="Normal"/>
      </w:pPr>
      <w:r>
        <w:br/>
      </w:r>
    </w:p>
    <w:p w:rsidR="40AD9523" w:rsidP="40AD9523" w:rsidRDefault="40AD9523" w14:paraId="6E7A7B7E" w14:textId="764911A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w:rsidR="40AD9523" w:rsidP="40AD9523" w:rsidRDefault="40AD9523" w14:paraId="4133B95A" w14:textId="4CDCA2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0AD9523" w:rsidP="40AD9523" w:rsidRDefault="40AD9523" w14:paraId="1880FA17" w14:textId="22B29E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0AD9523" w:rsidP="40AD9523" w:rsidRDefault="40AD9523" w14:paraId="31EEFF9E" w14:textId="7768D65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6DB4F0"/>
  <w15:docId w15:val="{03d7ab81-f9ff-4b5d-ae01-891af81e6e70}"/>
  <w:rsids>
    <w:rsidRoot w:val="1E6DB4F0"/>
    <w:rsid w:val="00425302"/>
    <w:rsid w:val="0214432A"/>
    <w:rsid w:val="02433192"/>
    <w:rsid w:val="02BC57B2"/>
    <w:rsid w:val="03C489FC"/>
    <w:rsid w:val="049601CE"/>
    <w:rsid w:val="0560B1B2"/>
    <w:rsid w:val="056C75AF"/>
    <w:rsid w:val="0754C9C4"/>
    <w:rsid w:val="087257AF"/>
    <w:rsid w:val="0A10CD84"/>
    <w:rsid w:val="0ADA13E1"/>
    <w:rsid w:val="0C170968"/>
    <w:rsid w:val="0C81B492"/>
    <w:rsid w:val="0CC04919"/>
    <w:rsid w:val="0D7F1E46"/>
    <w:rsid w:val="0F8FFF41"/>
    <w:rsid w:val="1180CAEE"/>
    <w:rsid w:val="14B6D31A"/>
    <w:rsid w:val="152AE548"/>
    <w:rsid w:val="155B05EC"/>
    <w:rsid w:val="15A2C191"/>
    <w:rsid w:val="15BFCCDA"/>
    <w:rsid w:val="1773D170"/>
    <w:rsid w:val="1A61A9D9"/>
    <w:rsid w:val="1AFE213F"/>
    <w:rsid w:val="1C11EF6F"/>
    <w:rsid w:val="1E6DB4F0"/>
    <w:rsid w:val="1F2BC5F7"/>
    <w:rsid w:val="20766234"/>
    <w:rsid w:val="211D90A8"/>
    <w:rsid w:val="21238B4D"/>
    <w:rsid w:val="2223587F"/>
    <w:rsid w:val="243E22CD"/>
    <w:rsid w:val="2509347F"/>
    <w:rsid w:val="260BD5C9"/>
    <w:rsid w:val="269ACA8A"/>
    <w:rsid w:val="270C577F"/>
    <w:rsid w:val="27885C7A"/>
    <w:rsid w:val="28848CD5"/>
    <w:rsid w:val="29FA073D"/>
    <w:rsid w:val="2A074B04"/>
    <w:rsid w:val="2BACC5EB"/>
    <w:rsid w:val="2BC4528C"/>
    <w:rsid w:val="2E15633D"/>
    <w:rsid w:val="2E23A168"/>
    <w:rsid w:val="2E97A347"/>
    <w:rsid w:val="2F6EA4B6"/>
    <w:rsid w:val="302306EB"/>
    <w:rsid w:val="3154D19F"/>
    <w:rsid w:val="32235C2F"/>
    <w:rsid w:val="331297C8"/>
    <w:rsid w:val="33A62F0D"/>
    <w:rsid w:val="347DC5B0"/>
    <w:rsid w:val="357BEF5D"/>
    <w:rsid w:val="36EEACDA"/>
    <w:rsid w:val="391B23DA"/>
    <w:rsid w:val="39ED4486"/>
    <w:rsid w:val="3CA8376A"/>
    <w:rsid w:val="3CE25DA7"/>
    <w:rsid w:val="3E6F0897"/>
    <w:rsid w:val="3F8F83CB"/>
    <w:rsid w:val="3FE4AD39"/>
    <w:rsid w:val="40AD9523"/>
    <w:rsid w:val="42E3CBB3"/>
    <w:rsid w:val="42F9E59F"/>
    <w:rsid w:val="432906B9"/>
    <w:rsid w:val="4858C629"/>
    <w:rsid w:val="485FB0FC"/>
    <w:rsid w:val="49DF51E5"/>
    <w:rsid w:val="49EB8C22"/>
    <w:rsid w:val="4A2F06B4"/>
    <w:rsid w:val="4B8304E9"/>
    <w:rsid w:val="544F1379"/>
    <w:rsid w:val="57251064"/>
    <w:rsid w:val="57A739B2"/>
    <w:rsid w:val="5B0C98F0"/>
    <w:rsid w:val="5B8BE53F"/>
    <w:rsid w:val="5CCFF4AC"/>
    <w:rsid w:val="5DC7E6D1"/>
    <w:rsid w:val="60684F08"/>
    <w:rsid w:val="610F1A15"/>
    <w:rsid w:val="628506E7"/>
    <w:rsid w:val="63E94137"/>
    <w:rsid w:val="68ED1D4C"/>
    <w:rsid w:val="698AA5DF"/>
    <w:rsid w:val="69E057C1"/>
    <w:rsid w:val="6A518E5F"/>
    <w:rsid w:val="6A89D1B0"/>
    <w:rsid w:val="6B32DD0E"/>
    <w:rsid w:val="6C03E6D0"/>
    <w:rsid w:val="72CB707C"/>
    <w:rsid w:val="73827884"/>
    <w:rsid w:val="75505799"/>
    <w:rsid w:val="75529890"/>
    <w:rsid w:val="76340197"/>
    <w:rsid w:val="77F086B5"/>
    <w:rsid w:val="7EC1E2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3963fb2e399142da" Type="http://schemas.openxmlformats.org/officeDocument/2006/relationships/hyperlink" Target="https://youtu.be/aZsYdesxVCg" TargetMode="External"/><Relationship Id="R7abf48ba6e0b400a" Type="http://schemas.openxmlformats.org/officeDocument/2006/relationships/hyperlink" Target="https://www.youtube.com/watch?v=GamxNrkwqMw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04b52ca01e74fcc" Type="http://schemas.openxmlformats.org/officeDocument/2006/relationships/hyperlink" Target="https://www.hoddereducation.co.uk/magazines/magazines-extras/sociology-review-extras" TargetMode="External"/><Relationship Id="R964a60406b1a4f01" Type="http://schemas.openxmlformats.org/officeDocument/2006/relationships/hyperlink" Target="https://www.hoddereducation.co.uk/media/Documents/magazine-extras/Sociology%20Review/Soc%20Rev%20Vol%2029%20No%201/SociologyReview_29_1_Centrespread.pdf?ext=.pdf" TargetMode="External"/><Relationship Id="Ra6310867ab644a2f" Type="http://schemas.openxmlformats.org/officeDocument/2006/relationships/hyperlink" Target="https://youtu.be/wRu0OlQ0JkY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de5c66d47c1146a6" Type="http://schemas.openxmlformats.org/officeDocument/2006/relationships/hyperlink" Target="https://www.youtube.com/watch?v=8BN7ml6b-e4" TargetMode="External"/><Relationship Id="rId1" Type="http://schemas.openxmlformats.org/officeDocument/2006/relationships/styles" Target="/word/styles.xml"/><Relationship Id="Rc68f3f5bd6a64e7e" Type="http://schemas.openxmlformats.org/officeDocument/2006/relationships/hyperlink" Target="https://www.aqa.org.uk/subjects/sociology/as-and-a-level/sociology-7191-7192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9a42f01be6234413" Type="http://schemas.openxmlformats.org/officeDocument/2006/relationships/hyperlink" Target="https://www.hoddereducation.co.uk/media/Documents/magazine-extras/Sociology%20Review/Soc%20Rev%20Vol%2027%20No%203/SociologyReview_27_3_Centre.pdf?ext=.pdf" TargetMode="External"/><Relationship Id="Rb39abd29528c4d6b" Type="http://schemas.openxmlformats.org/officeDocument/2006/relationships/hyperlink" Target="https://revisesociology.com" TargetMode="External"/><Relationship Id="R6430e8a89a0f457f" Type="http://schemas.openxmlformats.org/officeDocument/2006/relationships/hyperlink" Target="https://www.ons.gov.uk" TargetMode="External"/><Relationship Id="Rf2008827d870489c" Type="http://schemas.openxmlformats.org/officeDocument/2006/relationships/hyperlink" Target="http://www.sociology.org.uk/index.htm" TargetMode="External"/><Relationship Id="Ref71247bf403400c" Type="http://schemas.openxmlformats.org/officeDocument/2006/relationships/hyperlink" Target="https://theconversation.com/us" TargetMode="External"/><Relationship Id="rId4" Type="http://schemas.openxmlformats.org/officeDocument/2006/relationships/fontTable" Target="/word/fontTable.xml"/><Relationship Id="R96e59f3533a141d0" Type="http://schemas.openxmlformats.org/officeDocument/2006/relationships/hyperlink" Target="https://www.hoddereducation.co.uk/media/Documents/magazine-extras/Sociology%20Review/Soc%20Rev%20Vol%2028%20No%201/SociologyReview_28_1_Centrespread.pdf?ext=.pdf" TargetMode="External"/><Relationship Id="R76b28e9cca3e4ea0" Type="http://schemas.openxmlformats.org/officeDocument/2006/relationships/hyperlink" Target="https://www.hoddereducation.co.uk/media/Documents/magazine-extras/Sociology%20Review/Soc%20Rev%20Vol%2027%20No%201/SociologyReview_27_1_Centrespread.pdf?ext=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E1E5A-9F6B-4FB7-A019-EA19E228F15C}"/>
</file>

<file path=customXml/itemProps2.xml><?xml version="1.0" encoding="utf-8"?>
<ds:datastoreItem xmlns:ds="http://schemas.openxmlformats.org/officeDocument/2006/customXml" ds:itemID="{D85D44C7-9813-403A-A5E1-BF171039E28B}"/>
</file>

<file path=customXml/itemProps3.xml><?xml version="1.0" encoding="utf-8"?>
<ds:datastoreItem xmlns:ds="http://schemas.openxmlformats.org/officeDocument/2006/customXml" ds:itemID="{15CAE6C1-0C46-49EE-B829-79F0BC451E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Macbeth</dc:creator>
  <cp:keywords/>
  <dc:description/>
  <cp:lastModifiedBy>Jo Macbeth</cp:lastModifiedBy>
  <cp:revision>3</cp:revision>
  <dcterms:created xsi:type="dcterms:W3CDTF">2020-04-16T10:23:54Z</dcterms:created>
  <dcterms:modified xsi:type="dcterms:W3CDTF">2020-04-16T11:17:54Z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