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215C39" w14:textId="1BE045A3" w:rsidR="00474B9C" w:rsidRPr="00244A08" w:rsidRDefault="00474B9C" w:rsidP="004F6104">
      <w:pPr>
        <w:spacing w:after="0"/>
        <w:jc w:val="center"/>
        <w:rPr>
          <w:b/>
          <w:bCs/>
        </w:rPr>
      </w:pPr>
      <w:bookmarkStart w:id="0" w:name="_Hlk74752124"/>
      <w:r w:rsidRPr="00474B9C">
        <w:rPr>
          <w:b/>
          <w:bCs/>
          <w:sz w:val="28"/>
          <w:szCs w:val="28"/>
        </w:rPr>
        <w:t>A Guide to using</w:t>
      </w:r>
      <w:r w:rsidR="00244A08">
        <w:rPr>
          <w:b/>
          <w:bCs/>
          <w:sz w:val="28"/>
          <w:szCs w:val="28"/>
        </w:rPr>
        <w:t xml:space="preserve"> to </w:t>
      </w:r>
      <w:proofErr w:type="spellStart"/>
      <w:r w:rsidR="00244A08">
        <w:rPr>
          <w:b/>
          <w:bCs/>
          <w:sz w:val="28"/>
          <w:szCs w:val="28"/>
        </w:rPr>
        <w:t>Unifrog</w:t>
      </w:r>
      <w:proofErr w:type="spellEnd"/>
      <w:r w:rsidR="00244A08">
        <w:rPr>
          <w:b/>
          <w:bCs/>
          <w:sz w:val="28"/>
          <w:szCs w:val="28"/>
        </w:rPr>
        <w:t xml:space="preserve"> to find out more about P</w:t>
      </w:r>
      <w:r w:rsidR="004F6104">
        <w:rPr>
          <w:b/>
          <w:bCs/>
          <w:sz w:val="28"/>
          <w:szCs w:val="28"/>
        </w:rPr>
        <w:t>ost-18 Options</w:t>
      </w:r>
    </w:p>
    <w:bookmarkEnd w:id="0"/>
    <w:p w14:paraId="2BE6BAE5" w14:textId="45FE71C8" w:rsidR="00507723" w:rsidRDefault="00507723" w:rsidP="00507723">
      <w:pPr>
        <w:spacing w:after="0"/>
        <w:rPr>
          <w:b/>
          <w:bCs/>
        </w:rPr>
      </w:pPr>
    </w:p>
    <w:p w14:paraId="47592C8E" w14:textId="77777777" w:rsidR="004F6104" w:rsidRDefault="004F6104" w:rsidP="00507723">
      <w:pPr>
        <w:spacing w:after="0"/>
        <w:rPr>
          <w:sz w:val="24"/>
          <w:szCs w:val="24"/>
        </w:rPr>
      </w:pPr>
      <w:r>
        <w:rPr>
          <w:noProof/>
        </w:rPr>
        <w:drawing>
          <wp:anchor distT="0" distB="0" distL="114300" distR="114300" simplePos="0" relativeHeight="251658240" behindDoc="0" locked="0" layoutInCell="1" allowOverlap="1" wp14:anchorId="6FB160F4" wp14:editId="7338A631">
            <wp:simplePos x="0" y="0"/>
            <wp:positionH relativeFrom="margin">
              <wp:align>left</wp:align>
            </wp:positionH>
            <wp:positionV relativeFrom="margin">
              <wp:posOffset>621665</wp:posOffset>
            </wp:positionV>
            <wp:extent cx="1956435" cy="946785"/>
            <wp:effectExtent l="0" t="0" r="5715" b="571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1956435" cy="946785"/>
                    </a:xfrm>
                    <a:prstGeom prst="rect">
                      <a:avLst/>
                    </a:prstGeom>
                  </pic:spPr>
                </pic:pic>
              </a:graphicData>
            </a:graphic>
          </wp:anchor>
        </w:drawing>
      </w:r>
    </w:p>
    <w:p w14:paraId="5C54E68B" w14:textId="117A438B" w:rsidR="00507723" w:rsidRPr="00474B9C" w:rsidRDefault="00474B9C" w:rsidP="00507723">
      <w:pPr>
        <w:spacing w:after="0"/>
        <w:rPr>
          <w:sz w:val="24"/>
          <w:szCs w:val="24"/>
        </w:rPr>
      </w:pPr>
      <w:r w:rsidRPr="00474B9C">
        <w:rPr>
          <w:sz w:val="24"/>
          <w:szCs w:val="24"/>
        </w:rPr>
        <w:t xml:space="preserve">Complete the </w:t>
      </w:r>
      <w:r>
        <w:rPr>
          <w:sz w:val="24"/>
          <w:szCs w:val="24"/>
        </w:rPr>
        <w:t xml:space="preserve">quiz.   </w:t>
      </w:r>
      <w:r w:rsidR="0006288E">
        <w:rPr>
          <w:sz w:val="24"/>
          <w:szCs w:val="24"/>
        </w:rPr>
        <w:t>Reflect on how</w:t>
      </w:r>
      <w:r>
        <w:rPr>
          <w:sz w:val="24"/>
          <w:szCs w:val="24"/>
        </w:rPr>
        <w:t xml:space="preserve"> accurate you think the </w:t>
      </w:r>
      <w:r w:rsidR="007C3483">
        <w:rPr>
          <w:sz w:val="24"/>
          <w:szCs w:val="24"/>
        </w:rPr>
        <w:t>profil</w:t>
      </w:r>
      <w:r>
        <w:rPr>
          <w:sz w:val="24"/>
          <w:szCs w:val="24"/>
        </w:rPr>
        <w:t xml:space="preserve">e is? You can search the Careers and Subject Libraries </w:t>
      </w:r>
      <w:r w:rsidR="00892C8B">
        <w:rPr>
          <w:sz w:val="24"/>
          <w:szCs w:val="24"/>
        </w:rPr>
        <w:t xml:space="preserve">to identify matching </w:t>
      </w:r>
      <w:r w:rsidR="007C3483">
        <w:rPr>
          <w:sz w:val="24"/>
          <w:szCs w:val="24"/>
        </w:rPr>
        <w:t xml:space="preserve">jobs </w:t>
      </w:r>
      <w:r>
        <w:rPr>
          <w:sz w:val="24"/>
          <w:szCs w:val="24"/>
        </w:rPr>
        <w:t>using one, t</w:t>
      </w:r>
      <w:r w:rsidR="0004438D">
        <w:rPr>
          <w:sz w:val="24"/>
          <w:szCs w:val="24"/>
        </w:rPr>
        <w:t>w</w:t>
      </w:r>
      <w:r>
        <w:rPr>
          <w:sz w:val="24"/>
          <w:szCs w:val="24"/>
        </w:rPr>
        <w:t>o or three of your higher scoring criteria.  Have a go</w:t>
      </w:r>
      <w:r w:rsidR="007C2D61">
        <w:rPr>
          <w:sz w:val="24"/>
          <w:szCs w:val="24"/>
        </w:rPr>
        <w:t xml:space="preserve"> and </w:t>
      </w:r>
      <w:r w:rsidR="00BB1CC9">
        <w:rPr>
          <w:sz w:val="24"/>
          <w:szCs w:val="24"/>
        </w:rPr>
        <w:t>watch the film and open the profile of the jobs that interest you</w:t>
      </w:r>
      <w:r>
        <w:rPr>
          <w:sz w:val="24"/>
          <w:szCs w:val="24"/>
        </w:rPr>
        <w:t xml:space="preserve">.  </w:t>
      </w:r>
      <w:r w:rsidRPr="007C3483">
        <w:rPr>
          <w:sz w:val="24"/>
          <w:szCs w:val="24"/>
        </w:rPr>
        <w:t>Download your profile</w:t>
      </w:r>
      <w:r w:rsidR="007C3483" w:rsidRPr="007C3483">
        <w:rPr>
          <w:sz w:val="24"/>
          <w:szCs w:val="24"/>
        </w:rPr>
        <w:t xml:space="preserve"> by clicking on</w:t>
      </w:r>
      <w:r w:rsidR="007C3483">
        <w:rPr>
          <w:b/>
          <w:bCs/>
          <w:sz w:val="24"/>
          <w:szCs w:val="24"/>
        </w:rPr>
        <w:t xml:space="preserve"> </w:t>
      </w:r>
      <w:r w:rsidR="002E41B6">
        <w:rPr>
          <w:b/>
          <w:bCs/>
          <w:sz w:val="24"/>
          <w:szCs w:val="24"/>
        </w:rPr>
        <w:t>‘</w:t>
      </w:r>
      <w:r w:rsidR="00340623">
        <w:rPr>
          <w:b/>
          <w:bCs/>
          <w:sz w:val="24"/>
          <w:szCs w:val="24"/>
        </w:rPr>
        <w:t>P</w:t>
      </w:r>
      <w:r w:rsidR="007C3483">
        <w:rPr>
          <w:b/>
          <w:bCs/>
          <w:sz w:val="24"/>
          <w:szCs w:val="24"/>
        </w:rPr>
        <w:t>ush to Locker</w:t>
      </w:r>
      <w:r w:rsidR="002E41B6">
        <w:rPr>
          <w:b/>
          <w:bCs/>
          <w:sz w:val="24"/>
          <w:szCs w:val="24"/>
        </w:rPr>
        <w:t>’</w:t>
      </w:r>
      <w:r w:rsidR="007541E6">
        <w:rPr>
          <w:b/>
          <w:bCs/>
          <w:sz w:val="24"/>
          <w:szCs w:val="24"/>
        </w:rPr>
        <w:t>.</w:t>
      </w:r>
    </w:p>
    <w:p w14:paraId="3BDA29D7" w14:textId="48B2B9FD" w:rsidR="00507723" w:rsidRPr="00FE63EB" w:rsidRDefault="00507723" w:rsidP="00507723">
      <w:pPr>
        <w:spacing w:after="0"/>
        <w:rPr>
          <w:b/>
          <w:bCs/>
          <w:sz w:val="16"/>
          <w:szCs w:val="16"/>
        </w:rPr>
      </w:pPr>
    </w:p>
    <w:p w14:paraId="03DE2003" w14:textId="767C74F3" w:rsidR="00FE63EB" w:rsidRPr="00FE63EB" w:rsidRDefault="00FE63EB" w:rsidP="00507723">
      <w:pPr>
        <w:spacing w:after="0"/>
        <w:rPr>
          <w:sz w:val="16"/>
          <w:szCs w:val="16"/>
        </w:rPr>
      </w:pPr>
    </w:p>
    <w:p w14:paraId="2D65158C" w14:textId="1F9F8CC2" w:rsidR="00474B9C" w:rsidRPr="00FE63EB" w:rsidRDefault="00C074E3" w:rsidP="00507723">
      <w:pPr>
        <w:spacing w:after="0"/>
        <w:rPr>
          <w:sz w:val="24"/>
          <w:szCs w:val="24"/>
        </w:rPr>
      </w:pPr>
      <w:r w:rsidRPr="00FE63EB">
        <w:rPr>
          <w:noProof/>
          <w:sz w:val="24"/>
          <w:szCs w:val="24"/>
        </w:rPr>
        <w:drawing>
          <wp:anchor distT="0" distB="0" distL="114300" distR="114300" simplePos="0" relativeHeight="251660288" behindDoc="0" locked="0" layoutInCell="1" allowOverlap="1" wp14:anchorId="5DC6197A" wp14:editId="2957BC8C">
            <wp:simplePos x="0" y="0"/>
            <wp:positionH relativeFrom="margin">
              <wp:align>left</wp:align>
            </wp:positionH>
            <wp:positionV relativeFrom="margin">
              <wp:posOffset>1894205</wp:posOffset>
            </wp:positionV>
            <wp:extent cx="1910715" cy="1017905"/>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1910715" cy="1017905"/>
                    </a:xfrm>
                    <a:prstGeom prst="rect">
                      <a:avLst/>
                    </a:prstGeom>
                  </pic:spPr>
                </pic:pic>
              </a:graphicData>
            </a:graphic>
          </wp:anchor>
        </w:drawing>
      </w:r>
      <w:r w:rsidR="0004438D" w:rsidRPr="00FE63EB">
        <w:rPr>
          <w:sz w:val="24"/>
          <w:szCs w:val="24"/>
        </w:rPr>
        <w:t>Complete the quiz.  How accurate do you think the ‘personality type’ is</w:t>
      </w:r>
      <w:r w:rsidR="00FE63EB" w:rsidRPr="00FE63EB">
        <w:rPr>
          <w:sz w:val="24"/>
          <w:szCs w:val="24"/>
        </w:rPr>
        <w:t xml:space="preserve">? </w:t>
      </w:r>
      <w:r w:rsidR="0004438D" w:rsidRPr="00FE63EB">
        <w:rPr>
          <w:sz w:val="24"/>
          <w:szCs w:val="24"/>
        </w:rPr>
        <w:t xml:space="preserve"> Look at your scores in terms of the following four scales:</w:t>
      </w:r>
    </w:p>
    <w:p w14:paraId="4A22A23D" w14:textId="6A27D6F5" w:rsidR="0004438D" w:rsidRPr="00FE63EB" w:rsidRDefault="0004438D" w:rsidP="0004438D">
      <w:pPr>
        <w:pStyle w:val="ListParagraph"/>
        <w:spacing w:after="0"/>
        <w:rPr>
          <w:sz w:val="24"/>
          <w:szCs w:val="24"/>
        </w:rPr>
      </w:pPr>
      <w:r w:rsidRPr="00FE63EB">
        <w:rPr>
          <w:sz w:val="24"/>
          <w:szCs w:val="24"/>
        </w:rPr>
        <w:t>*Interacting with people   * Interacting with the world</w:t>
      </w:r>
    </w:p>
    <w:p w14:paraId="7F401CD5" w14:textId="21D63F2D" w:rsidR="0004438D" w:rsidRPr="00FE63EB" w:rsidRDefault="0004438D" w:rsidP="0004438D">
      <w:pPr>
        <w:spacing w:after="0"/>
        <w:rPr>
          <w:sz w:val="24"/>
          <w:szCs w:val="24"/>
        </w:rPr>
      </w:pPr>
      <w:r w:rsidRPr="00FE63EB">
        <w:rPr>
          <w:sz w:val="24"/>
          <w:szCs w:val="24"/>
        </w:rPr>
        <w:t>* Making decisions   *Making plans</w:t>
      </w:r>
    </w:p>
    <w:p w14:paraId="5A0A7E4E" w14:textId="3A5AFAEE" w:rsidR="00507723" w:rsidRPr="00FE63EB" w:rsidRDefault="0004438D" w:rsidP="0004438D">
      <w:pPr>
        <w:spacing w:after="0"/>
        <w:ind w:left="2880"/>
        <w:rPr>
          <w:b/>
          <w:bCs/>
          <w:sz w:val="24"/>
          <w:szCs w:val="24"/>
        </w:rPr>
      </w:pPr>
      <w:r w:rsidRPr="00FE63EB">
        <w:rPr>
          <w:sz w:val="24"/>
          <w:szCs w:val="24"/>
        </w:rPr>
        <w:t xml:space="preserve">Do you think your scores are accurate? </w:t>
      </w:r>
      <w:r w:rsidR="002E41B6">
        <w:rPr>
          <w:sz w:val="24"/>
          <w:szCs w:val="24"/>
        </w:rPr>
        <w:t>‘</w:t>
      </w:r>
      <w:r w:rsidR="00340623" w:rsidRPr="00340623">
        <w:rPr>
          <w:b/>
          <w:bCs/>
          <w:sz w:val="24"/>
          <w:szCs w:val="24"/>
        </w:rPr>
        <w:t>Push to Locker</w:t>
      </w:r>
      <w:r w:rsidR="002E41B6">
        <w:rPr>
          <w:b/>
          <w:bCs/>
          <w:sz w:val="24"/>
          <w:szCs w:val="24"/>
        </w:rPr>
        <w:t>’</w:t>
      </w:r>
      <w:r w:rsidR="00340623" w:rsidRPr="00340623">
        <w:rPr>
          <w:b/>
          <w:bCs/>
          <w:sz w:val="24"/>
          <w:szCs w:val="24"/>
        </w:rPr>
        <w:t>.</w:t>
      </w:r>
    </w:p>
    <w:p w14:paraId="73990145" w14:textId="367388C7" w:rsidR="0004438D" w:rsidRDefault="0004438D" w:rsidP="00507723">
      <w:pPr>
        <w:spacing w:after="0"/>
      </w:pPr>
    </w:p>
    <w:p w14:paraId="7DABA17A" w14:textId="210F8EEC" w:rsidR="00FE63EB" w:rsidRPr="00FE63EB" w:rsidRDefault="00FE63EB" w:rsidP="00507723">
      <w:pPr>
        <w:spacing w:after="0"/>
        <w:rPr>
          <w:sz w:val="16"/>
          <w:szCs w:val="16"/>
        </w:rPr>
      </w:pPr>
    </w:p>
    <w:p w14:paraId="3E59A52E" w14:textId="6DBA5E94" w:rsidR="0004438D" w:rsidRDefault="00C074E3" w:rsidP="00507723">
      <w:pPr>
        <w:spacing w:after="0"/>
        <w:rPr>
          <w:sz w:val="24"/>
          <w:szCs w:val="24"/>
        </w:rPr>
      </w:pPr>
      <w:r w:rsidRPr="0004438D">
        <w:rPr>
          <w:noProof/>
        </w:rPr>
        <w:drawing>
          <wp:anchor distT="0" distB="0" distL="114300" distR="114300" simplePos="0" relativeHeight="251661312" behindDoc="0" locked="0" layoutInCell="1" allowOverlap="1" wp14:anchorId="660B4BFC" wp14:editId="7EABF227">
            <wp:simplePos x="0" y="0"/>
            <wp:positionH relativeFrom="margin">
              <wp:align>left</wp:align>
            </wp:positionH>
            <wp:positionV relativeFrom="margin">
              <wp:posOffset>3219450</wp:posOffset>
            </wp:positionV>
            <wp:extent cx="1938020" cy="914400"/>
            <wp:effectExtent l="0" t="0" r="508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1938020" cy="914400"/>
                    </a:xfrm>
                    <a:prstGeom prst="rect">
                      <a:avLst/>
                    </a:prstGeom>
                  </pic:spPr>
                </pic:pic>
              </a:graphicData>
            </a:graphic>
          </wp:anchor>
        </w:drawing>
      </w:r>
      <w:r w:rsidR="00FE63EB" w:rsidRPr="00FE63EB">
        <w:rPr>
          <w:sz w:val="24"/>
          <w:szCs w:val="24"/>
        </w:rPr>
        <w:t>Complete searches by ‘keyword’ (job title) and by college subjects.  Watch the film and look at the profile for several of the ‘</w:t>
      </w:r>
      <w:r w:rsidR="00552B06">
        <w:rPr>
          <w:sz w:val="24"/>
          <w:szCs w:val="24"/>
        </w:rPr>
        <w:t>C</w:t>
      </w:r>
      <w:r w:rsidR="00FE63EB" w:rsidRPr="00FE63EB">
        <w:rPr>
          <w:sz w:val="24"/>
          <w:szCs w:val="24"/>
        </w:rPr>
        <w:t xml:space="preserve">lose </w:t>
      </w:r>
      <w:proofErr w:type="gramStart"/>
      <w:r w:rsidR="00A80F41" w:rsidRPr="00FE63EB">
        <w:rPr>
          <w:sz w:val="24"/>
          <w:szCs w:val="24"/>
        </w:rPr>
        <w:t>matches</w:t>
      </w:r>
      <w:r w:rsidR="004C1EDF">
        <w:rPr>
          <w:sz w:val="24"/>
          <w:szCs w:val="24"/>
        </w:rPr>
        <w:t>’</w:t>
      </w:r>
      <w:proofErr w:type="gramEnd"/>
      <w:r w:rsidR="00FE63EB">
        <w:rPr>
          <w:sz w:val="24"/>
          <w:szCs w:val="24"/>
        </w:rPr>
        <w:t xml:space="preserve">. If you like a profile </w:t>
      </w:r>
      <w:r w:rsidR="00FE63EB" w:rsidRPr="00FE63EB">
        <w:rPr>
          <w:b/>
          <w:bCs/>
          <w:sz w:val="24"/>
          <w:szCs w:val="24"/>
        </w:rPr>
        <w:t xml:space="preserve">‘Save it to </w:t>
      </w:r>
      <w:r w:rsidR="00A80F41" w:rsidRPr="00FE63EB">
        <w:rPr>
          <w:b/>
          <w:bCs/>
          <w:sz w:val="24"/>
          <w:szCs w:val="24"/>
        </w:rPr>
        <w:t>favourites</w:t>
      </w:r>
      <w:r w:rsidR="00FE63EB">
        <w:rPr>
          <w:sz w:val="24"/>
          <w:szCs w:val="24"/>
        </w:rPr>
        <w:t xml:space="preserve">.  You may also want to have a look at the next group of job profiles that were ‘Medium </w:t>
      </w:r>
      <w:r w:rsidR="00A80F41">
        <w:rPr>
          <w:sz w:val="24"/>
          <w:szCs w:val="24"/>
        </w:rPr>
        <w:t>matches</w:t>
      </w:r>
      <w:r w:rsidR="00340623">
        <w:rPr>
          <w:sz w:val="24"/>
          <w:szCs w:val="24"/>
        </w:rPr>
        <w:t>.</w:t>
      </w:r>
    </w:p>
    <w:p w14:paraId="7870F6B2" w14:textId="6E46E148" w:rsidR="00FE63EB" w:rsidRDefault="00FE63EB" w:rsidP="00507723">
      <w:pPr>
        <w:spacing w:after="0"/>
        <w:rPr>
          <w:sz w:val="24"/>
          <w:szCs w:val="24"/>
        </w:rPr>
      </w:pPr>
    </w:p>
    <w:p w14:paraId="5946FCCF" w14:textId="58DB5E30" w:rsidR="00FE63EB" w:rsidRDefault="00FE63EB" w:rsidP="00507723">
      <w:pPr>
        <w:spacing w:after="0"/>
        <w:rPr>
          <w:sz w:val="24"/>
          <w:szCs w:val="24"/>
        </w:rPr>
      </w:pPr>
    </w:p>
    <w:p w14:paraId="35D55EC0" w14:textId="72B93DA3" w:rsidR="004E1DBF" w:rsidRDefault="001E4AC6" w:rsidP="004E1DBF">
      <w:pPr>
        <w:spacing w:after="0"/>
        <w:rPr>
          <w:sz w:val="24"/>
          <w:szCs w:val="24"/>
        </w:rPr>
      </w:pPr>
      <w:r>
        <w:rPr>
          <w:noProof/>
        </w:rPr>
        <w:drawing>
          <wp:anchor distT="0" distB="0" distL="114300" distR="114300" simplePos="0" relativeHeight="251662336" behindDoc="0" locked="0" layoutInCell="1" allowOverlap="1" wp14:anchorId="40FDFD9F" wp14:editId="194E08BB">
            <wp:simplePos x="0" y="0"/>
            <wp:positionH relativeFrom="margin">
              <wp:align>left</wp:align>
            </wp:positionH>
            <wp:positionV relativeFrom="margin">
              <wp:posOffset>4486275</wp:posOffset>
            </wp:positionV>
            <wp:extent cx="1920875" cy="952500"/>
            <wp:effectExtent l="0" t="0" r="317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1920875" cy="952500"/>
                    </a:xfrm>
                    <a:prstGeom prst="rect">
                      <a:avLst/>
                    </a:prstGeom>
                  </pic:spPr>
                </pic:pic>
              </a:graphicData>
            </a:graphic>
            <wp14:sizeRelH relativeFrom="margin">
              <wp14:pctWidth>0</wp14:pctWidth>
            </wp14:sizeRelH>
            <wp14:sizeRelV relativeFrom="margin">
              <wp14:pctHeight>0</wp14:pctHeight>
            </wp14:sizeRelV>
          </wp:anchor>
        </w:drawing>
      </w:r>
      <w:r w:rsidR="004E1DBF">
        <w:rPr>
          <w:sz w:val="24"/>
          <w:szCs w:val="24"/>
        </w:rPr>
        <w:t xml:space="preserve">You can find guides about just about anything!  Search by a keyword.  Have a look at guides that </w:t>
      </w:r>
      <w:r w:rsidR="00552B06">
        <w:rPr>
          <w:sz w:val="24"/>
          <w:szCs w:val="24"/>
        </w:rPr>
        <w:t>appear</w:t>
      </w:r>
      <w:r w:rsidR="004E1DBF">
        <w:rPr>
          <w:sz w:val="24"/>
          <w:szCs w:val="24"/>
        </w:rPr>
        <w:t xml:space="preserve"> interesting.  Have a look at some of the ‘</w:t>
      </w:r>
      <w:r w:rsidR="004E1DBF" w:rsidRPr="0021301B">
        <w:rPr>
          <w:b/>
          <w:bCs/>
          <w:sz w:val="24"/>
          <w:szCs w:val="24"/>
        </w:rPr>
        <w:t xml:space="preserve">trending’ </w:t>
      </w:r>
      <w:r w:rsidR="004E1DBF">
        <w:rPr>
          <w:sz w:val="24"/>
          <w:szCs w:val="24"/>
        </w:rPr>
        <w:t>guides</w:t>
      </w:r>
    </w:p>
    <w:p w14:paraId="25B849BC" w14:textId="55A0B5A1" w:rsidR="0010720E" w:rsidRDefault="0010720E" w:rsidP="0010720E">
      <w:pPr>
        <w:spacing w:after="0"/>
        <w:rPr>
          <w:b/>
          <w:bCs/>
          <w:sz w:val="24"/>
          <w:szCs w:val="24"/>
        </w:rPr>
      </w:pPr>
    </w:p>
    <w:p w14:paraId="6CD802E1" w14:textId="37E21138" w:rsidR="004E1DBF" w:rsidRDefault="004E1DBF" w:rsidP="00507723">
      <w:pPr>
        <w:spacing w:after="0"/>
        <w:rPr>
          <w:rFonts w:cstheme="minorHAnsi"/>
          <w:color w:val="444444"/>
          <w:sz w:val="24"/>
          <w:szCs w:val="24"/>
          <w:shd w:val="clear" w:color="auto" w:fill="FFFFFF"/>
        </w:rPr>
      </w:pPr>
    </w:p>
    <w:p w14:paraId="1FC90B50" w14:textId="4C0BADDF" w:rsidR="008B76A4" w:rsidRDefault="008B76A4" w:rsidP="00507723">
      <w:pPr>
        <w:spacing w:after="0"/>
        <w:rPr>
          <w:rFonts w:cstheme="minorHAnsi"/>
          <w:color w:val="444444"/>
          <w:sz w:val="24"/>
          <w:szCs w:val="24"/>
          <w:shd w:val="clear" w:color="auto" w:fill="FFFFFF"/>
        </w:rPr>
      </w:pPr>
    </w:p>
    <w:p w14:paraId="4C9678DB" w14:textId="3C19E5DE" w:rsidR="008B76A4" w:rsidRDefault="008B76A4" w:rsidP="00507723">
      <w:pPr>
        <w:spacing w:after="0"/>
        <w:rPr>
          <w:rFonts w:cstheme="minorHAnsi"/>
          <w:color w:val="444444"/>
          <w:sz w:val="24"/>
          <w:szCs w:val="24"/>
          <w:shd w:val="clear" w:color="auto" w:fill="FFFFFF"/>
        </w:rPr>
      </w:pPr>
    </w:p>
    <w:p w14:paraId="3F559FD2" w14:textId="31E51315" w:rsidR="004E1DBF" w:rsidRDefault="001E4AC6" w:rsidP="00507723">
      <w:pPr>
        <w:spacing w:after="0"/>
        <w:rPr>
          <w:sz w:val="24"/>
          <w:szCs w:val="24"/>
        </w:rPr>
      </w:pPr>
      <w:r>
        <w:rPr>
          <w:noProof/>
        </w:rPr>
        <w:drawing>
          <wp:anchor distT="0" distB="0" distL="114300" distR="114300" simplePos="0" relativeHeight="251674624" behindDoc="0" locked="0" layoutInCell="1" allowOverlap="1" wp14:anchorId="63362006" wp14:editId="7EA5C9F7">
            <wp:simplePos x="0" y="0"/>
            <wp:positionH relativeFrom="margin">
              <wp:align>left</wp:align>
            </wp:positionH>
            <wp:positionV relativeFrom="paragraph">
              <wp:posOffset>15875</wp:posOffset>
            </wp:positionV>
            <wp:extent cx="1935480" cy="967740"/>
            <wp:effectExtent l="0" t="0" r="7620" b="3810"/>
            <wp:wrapSquare wrapText="bothSides"/>
            <wp:docPr id="18" name="Picture 18" descr="Graphical user interface, webs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Graphical user interface, website&#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1935480" cy="967740"/>
                    </a:xfrm>
                    <a:prstGeom prst="rect">
                      <a:avLst/>
                    </a:prstGeom>
                  </pic:spPr>
                </pic:pic>
              </a:graphicData>
            </a:graphic>
          </wp:anchor>
        </w:drawing>
      </w:r>
      <w:r w:rsidR="004E1DBF" w:rsidRPr="00D15FE6">
        <w:rPr>
          <w:rFonts w:cstheme="minorHAnsi"/>
          <w:color w:val="444444"/>
          <w:sz w:val="24"/>
          <w:szCs w:val="24"/>
          <w:shd w:val="clear" w:color="auto" w:fill="FFFFFF"/>
        </w:rPr>
        <w:t xml:space="preserve">A Massive open online course or </w:t>
      </w:r>
      <w:r w:rsidR="004E1DBF" w:rsidRPr="00FA0311">
        <w:rPr>
          <w:rFonts w:cstheme="minorHAnsi"/>
          <w:b/>
          <w:bCs/>
          <w:color w:val="444444"/>
          <w:sz w:val="24"/>
          <w:szCs w:val="24"/>
          <w:shd w:val="clear" w:color="auto" w:fill="FFFFFF"/>
        </w:rPr>
        <w:t>MOOC</w:t>
      </w:r>
      <w:r w:rsidR="004E1DBF" w:rsidRPr="00D15FE6">
        <w:rPr>
          <w:rFonts w:cstheme="minorHAnsi"/>
          <w:sz w:val="24"/>
          <w:szCs w:val="24"/>
        </w:rPr>
        <w:t xml:space="preserve"> i</w:t>
      </w:r>
      <w:r w:rsidR="004E1DBF">
        <w:rPr>
          <w:sz w:val="24"/>
          <w:szCs w:val="24"/>
        </w:rPr>
        <w:t>s “an online course aimed at unlimited participations and open access via the web”.  Use the search option to find MOOCs of interest to you or go down the alphabetical list and pick out any that appear interesting. Add five MOOCs to create a shortlist.  ‘</w:t>
      </w:r>
      <w:r w:rsidR="004E1DBF">
        <w:rPr>
          <w:b/>
          <w:bCs/>
          <w:sz w:val="24"/>
          <w:szCs w:val="24"/>
        </w:rPr>
        <w:t>Save courses</w:t>
      </w:r>
      <w:r w:rsidR="00B84671">
        <w:rPr>
          <w:b/>
          <w:bCs/>
          <w:sz w:val="24"/>
          <w:szCs w:val="24"/>
        </w:rPr>
        <w:t>.’</w:t>
      </w:r>
      <w:r w:rsidR="0010720E">
        <w:rPr>
          <w:rFonts w:cstheme="minorHAnsi"/>
          <w:color w:val="444444"/>
          <w:sz w:val="24"/>
          <w:szCs w:val="24"/>
          <w:shd w:val="clear" w:color="auto" w:fill="FFFFFF"/>
        </w:rPr>
        <w:br w:type="textWrapping" w:clear="all"/>
      </w:r>
    </w:p>
    <w:p w14:paraId="3CE7F9AA" w14:textId="7F55E4C2" w:rsidR="008B76A4" w:rsidRDefault="008B76A4" w:rsidP="00507723">
      <w:pPr>
        <w:spacing w:after="0"/>
        <w:rPr>
          <w:sz w:val="24"/>
          <w:szCs w:val="24"/>
        </w:rPr>
      </w:pPr>
      <w:r>
        <w:rPr>
          <w:noProof/>
        </w:rPr>
        <w:drawing>
          <wp:anchor distT="0" distB="0" distL="114300" distR="114300" simplePos="0" relativeHeight="251663360" behindDoc="0" locked="0" layoutInCell="1" allowOverlap="1" wp14:anchorId="5D070861" wp14:editId="348F7909">
            <wp:simplePos x="0" y="0"/>
            <wp:positionH relativeFrom="margin">
              <wp:align>left</wp:align>
            </wp:positionH>
            <wp:positionV relativeFrom="margin">
              <wp:posOffset>7211060</wp:posOffset>
            </wp:positionV>
            <wp:extent cx="1907540" cy="960755"/>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1907540" cy="960755"/>
                    </a:xfrm>
                    <a:prstGeom prst="rect">
                      <a:avLst/>
                    </a:prstGeom>
                  </pic:spPr>
                </pic:pic>
              </a:graphicData>
            </a:graphic>
          </wp:anchor>
        </w:drawing>
      </w:r>
    </w:p>
    <w:p w14:paraId="324D5817" w14:textId="1948223B" w:rsidR="003D65C2" w:rsidRDefault="001F1318" w:rsidP="00507723">
      <w:pPr>
        <w:spacing w:after="0"/>
        <w:rPr>
          <w:sz w:val="24"/>
          <w:szCs w:val="24"/>
        </w:rPr>
      </w:pPr>
      <w:r>
        <w:rPr>
          <w:sz w:val="24"/>
          <w:szCs w:val="24"/>
        </w:rPr>
        <w:t>Have a look at the many ‘</w:t>
      </w:r>
      <w:r w:rsidRPr="00B84671">
        <w:rPr>
          <w:b/>
          <w:bCs/>
          <w:sz w:val="24"/>
          <w:szCs w:val="24"/>
        </w:rPr>
        <w:t>Upcoming webinars</w:t>
      </w:r>
      <w:r w:rsidR="002D73E2">
        <w:rPr>
          <w:sz w:val="24"/>
          <w:szCs w:val="24"/>
        </w:rPr>
        <w:t>.’</w:t>
      </w:r>
      <w:r>
        <w:rPr>
          <w:sz w:val="24"/>
          <w:szCs w:val="24"/>
        </w:rPr>
        <w:t xml:space="preserve">  </w:t>
      </w:r>
      <w:r w:rsidR="00A80F41">
        <w:rPr>
          <w:sz w:val="24"/>
          <w:szCs w:val="24"/>
        </w:rPr>
        <w:t>Are a</w:t>
      </w:r>
      <w:r>
        <w:rPr>
          <w:sz w:val="24"/>
          <w:szCs w:val="24"/>
        </w:rPr>
        <w:t xml:space="preserve">ny of interest to you?  You will be able to access them by logging onto </w:t>
      </w:r>
      <w:proofErr w:type="spellStart"/>
      <w:r>
        <w:rPr>
          <w:sz w:val="24"/>
          <w:szCs w:val="24"/>
        </w:rPr>
        <w:t>Unifrog</w:t>
      </w:r>
      <w:proofErr w:type="spellEnd"/>
      <w:r>
        <w:rPr>
          <w:sz w:val="24"/>
          <w:szCs w:val="24"/>
        </w:rPr>
        <w:t xml:space="preserve"> </w:t>
      </w:r>
      <w:r w:rsidR="002D73E2">
        <w:rPr>
          <w:sz w:val="24"/>
          <w:szCs w:val="24"/>
        </w:rPr>
        <w:t xml:space="preserve">at the stated time.  There are also lots of recorded webinars, some </w:t>
      </w:r>
      <w:r w:rsidR="000C19BB">
        <w:rPr>
          <w:sz w:val="24"/>
          <w:szCs w:val="24"/>
        </w:rPr>
        <w:t>may well be of interest/use to you.  For example, there is one o</w:t>
      </w:r>
      <w:r w:rsidR="002E41B6">
        <w:rPr>
          <w:sz w:val="24"/>
          <w:szCs w:val="24"/>
        </w:rPr>
        <w:t>n</w:t>
      </w:r>
      <w:r w:rsidR="000C19BB">
        <w:rPr>
          <w:sz w:val="24"/>
          <w:szCs w:val="24"/>
        </w:rPr>
        <w:t xml:space="preserve"> ‘Personal Statement Writing</w:t>
      </w:r>
      <w:r w:rsidR="00562000">
        <w:rPr>
          <w:sz w:val="24"/>
          <w:szCs w:val="24"/>
        </w:rPr>
        <w:t xml:space="preserve">’ which may </w:t>
      </w:r>
      <w:r w:rsidR="004827E7">
        <w:rPr>
          <w:sz w:val="24"/>
          <w:szCs w:val="24"/>
        </w:rPr>
        <w:t xml:space="preserve">help you </w:t>
      </w:r>
      <w:r w:rsidR="00562000">
        <w:rPr>
          <w:sz w:val="24"/>
          <w:szCs w:val="24"/>
        </w:rPr>
        <w:t>tomorrow.</w:t>
      </w:r>
    </w:p>
    <w:p w14:paraId="43810323" w14:textId="053DFA26" w:rsidR="006C5567" w:rsidRDefault="006C5567" w:rsidP="00507723">
      <w:pPr>
        <w:spacing w:after="0"/>
        <w:rPr>
          <w:sz w:val="24"/>
          <w:szCs w:val="24"/>
        </w:rPr>
      </w:pPr>
    </w:p>
    <w:p w14:paraId="773D1D63" w14:textId="75298324" w:rsidR="004E1DBF" w:rsidRDefault="009B4AEE" w:rsidP="00507723">
      <w:pPr>
        <w:spacing w:after="0"/>
        <w:rPr>
          <w:sz w:val="24"/>
          <w:szCs w:val="24"/>
        </w:rPr>
      </w:pPr>
      <w:r>
        <w:rPr>
          <w:noProof/>
        </w:rPr>
        <w:drawing>
          <wp:anchor distT="0" distB="0" distL="114300" distR="114300" simplePos="0" relativeHeight="251664384" behindDoc="0" locked="0" layoutInCell="1" allowOverlap="1" wp14:anchorId="77053745" wp14:editId="42D5A5E6">
            <wp:simplePos x="0" y="0"/>
            <wp:positionH relativeFrom="margin">
              <wp:align>left</wp:align>
            </wp:positionH>
            <wp:positionV relativeFrom="margin">
              <wp:posOffset>8440420</wp:posOffset>
            </wp:positionV>
            <wp:extent cx="1892300" cy="951230"/>
            <wp:effectExtent l="0" t="0" r="0" b="127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1892300" cy="951230"/>
                    </a:xfrm>
                    <a:prstGeom prst="rect">
                      <a:avLst/>
                    </a:prstGeom>
                  </pic:spPr>
                </pic:pic>
              </a:graphicData>
            </a:graphic>
          </wp:anchor>
        </w:drawing>
      </w:r>
      <w:r w:rsidR="00302339">
        <w:rPr>
          <w:sz w:val="24"/>
          <w:szCs w:val="24"/>
        </w:rPr>
        <w:t>This gives you access to lots of films, podcasts, books…</w:t>
      </w:r>
      <w:r w:rsidR="001E4AC6">
        <w:rPr>
          <w:sz w:val="24"/>
          <w:szCs w:val="24"/>
        </w:rPr>
        <w:t>…</w:t>
      </w:r>
      <w:r w:rsidR="00302339">
        <w:rPr>
          <w:sz w:val="24"/>
          <w:szCs w:val="24"/>
        </w:rPr>
        <w:t xml:space="preserve">. </w:t>
      </w:r>
      <w:r w:rsidR="00901323">
        <w:rPr>
          <w:sz w:val="24"/>
          <w:szCs w:val="24"/>
        </w:rPr>
        <w:t>t</w:t>
      </w:r>
      <w:r w:rsidR="00302339">
        <w:rPr>
          <w:sz w:val="24"/>
          <w:szCs w:val="24"/>
        </w:rPr>
        <w:t xml:space="preserve">hat are relevant to </w:t>
      </w:r>
      <w:r w:rsidR="00FF0A22">
        <w:rPr>
          <w:sz w:val="24"/>
          <w:szCs w:val="24"/>
        </w:rPr>
        <w:t xml:space="preserve">the subject you are thinking of studying.  Search </w:t>
      </w:r>
      <w:r w:rsidR="008B76A4">
        <w:rPr>
          <w:sz w:val="24"/>
          <w:szCs w:val="24"/>
        </w:rPr>
        <w:t xml:space="preserve">by a key word or your </w:t>
      </w:r>
    </w:p>
    <w:p w14:paraId="7264F3E3" w14:textId="73E3CDD7" w:rsidR="004E1DBF" w:rsidRDefault="00901323" w:rsidP="00507723">
      <w:pPr>
        <w:spacing w:after="0"/>
        <w:rPr>
          <w:sz w:val="24"/>
          <w:szCs w:val="24"/>
        </w:rPr>
      </w:pPr>
      <w:r>
        <w:rPr>
          <w:sz w:val="24"/>
          <w:szCs w:val="24"/>
        </w:rPr>
        <w:t>c</w:t>
      </w:r>
      <w:r w:rsidR="008B76A4">
        <w:rPr>
          <w:sz w:val="24"/>
          <w:szCs w:val="24"/>
        </w:rPr>
        <w:t>ollege subjects</w:t>
      </w:r>
    </w:p>
    <w:p w14:paraId="3A918681" w14:textId="34380C79" w:rsidR="00526B71" w:rsidRDefault="008B76A4" w:rsidP="00507723">
      <w:pPr>
        <w:spacing w:after="0"/>
        <w:rPr>
          <w:sz w:val="24"/>
          <w:szCs w:val="24"/>
        </w:rPr>
      </w:pPr>
      <w:r>
        <w:rPr>
          <w:noProof/>
        </w:rPr>
        <w:drawing>
          <wp:anchor distT="0" distB="0" distL="114300" distR="114300" simplePos="0" relativeHeight="251666432" behindDoc="0" locked="0" layoutInCell="1" allowOverlap="1" wp14:anchorId="192122B9" wp14:editId="5B27CF55">
            <wp:simplePos x="0" y="0"/>
            <wp:positionH relativeFrom="margin">
              <wp:posOffset>66675</wp:posOffset>
            </wp:positionH>
            <wp:positionV relativeFrom="margin">
              <wp:posOffset>15240</wp:posOffset>
            </wp:positionV>
            <wp:extent cx="1981835" cy="990600"/>
            <wp:effectExtent l="0" t="0" r="0"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1981835" cy="990600"/>
                    </a:xfrm>
                    <a:prstGeom prst="rect">
                      <a:avLst/>
                    </a:prstGeom>
                  </pic:spPr>
                </pic:pic>
              </a:graphicData>
            </a:graphic>
            <wp14:sizeRelH relativeFrom="margin">
              <wp14:pctWidth>0</wp14:pctWidth>
            </wp14:sizeRelH>
            <wp14:sizeRelV relativeFrom="margin">
              <wp14:pctHeight>0</wp14:pctHeight>
            </wp14:sizeRelV>
          </wp:anchor>
        </w:drawing>
      </w:r>
      <w:r w:rsidR="004E1DBF">
        <w:rPr>
          <w:sz w:val="24"/>
          <w:szCs w:val="24"/>
        </w:rPr>
        <w:t>Enter up to ten in or out of college activities, such as a part-time job, sport, music, drama, voluntary work……………</w:t>
      </w:r>
    </w:p>
    <w:p w14:paraId="23751036" w14:textId="61DE6ECE" w:rsidR="00526B71" w:rsidRDefault="00526B71" w:rsidP="00507723">
      <w:pPr>
        <w:spacing w:after="0"/>
        <w:rPr>
          <w:sz w:val="24"/>
          <w:szCs w:val="24"/>
        </w:rPr>
      </w:pPr>
    </w:p>
    <w:p w14:paraId="3A3547EB" w14:textId="78E4A401" w:rsidR="007C2117" w:rsidRDefault="007C2117" w:rsidP="007C2117">
      <w:pPr>
        <w:spacing w:after="0"/>
        <w:rPr>
          <w:sz w:val="24"/>
          <w:szCs w:val="24"/>
        </w:rPr>
      </w:pPr>
      <w:r>
        <w:rPr>
          <w:sz w:val="24"/>
          <w:szCs w:val="24"/>
        </w:rPr>
        <w:t>.</w:t>
      </w:r>
    </w:p>
    <w:p w14:paraId="78FE8447" w14:textId="26C32B36" w:rsidR="00AC5309" w:rsidRDefault="00AC5309" w:rsidP="00507723">
      <w:pPr>
        <w:spacing w:after="0"/>
        <w:rPr>
          <w:sz w:val="24"/>
          <w:szCs w:val="24"/>
        </w:rPr>
      </w:pPr>
    </w:p>
    <w:p w14:paraId="5459BBFB" w14:textId="44F37899" w:rsidR="00AC5309" w:rsidRDefault="008B76A4" w:rsidP="00507723">
      <w:pPr>
        <w:spacing w:after="0"/>
        <w:rPr>
          <w:sz w:val="24"/>
          <w:szCs w:val="24"/>
        </w:rPr>
      </w:pPr>
      <w:r>
        <w:rPr>
          <w:noProof/>
        </w:rPr>
        <w:drawing>
          <wp:anchor distT="0" distB="0" distL="114300" distR="114300" simplePos="0" relativeHeight="251667456" behindDoc="0" locked="0" layoutInCell="1" allowOverlap="1" wp14:anchorId="72DFF27F" wp14:editId="567083D1">
            <wp:simplePos x="0" y="0"/>
            <wp:positionH relativeFrom="margin">
              <wp:posOffset>21590</wp:posOffset>
            </wp:positionH>
            <wp:positionV relativeFrom="margin">
              <wp:posOffset>1341120</wp:posOffset>
            </wp:positionV>
            <wp:extent cx="2026285" cy="991870"/>
            <wp:effectExtent l="0" t="0" r="0"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extLst>
                        <a:ext uri="{28A0092B-C50C-407E-A947-70E740481C1C}">
                          <a14:useLocalDpi xmlns:a14="http://schemas.microsoft.com/office/drawing/2010/main" val="0"/>
                        </a:ext>
                      </a:extLst>
                    </a:blip>
                    <a:stretch>
                      <a:fillRect/>
                    </a:stretch>
                  </pic:blipFill>
                  <pic:spPr>
                    <a:xfrm>
                      <a:off x="0" y="0"/>
                      <a:ext cx="2026285" cy="991870"/>
                    </a:xfrm>
                    <a:prstGeom prst="rect">
                      <a:avLst/>
                    </a:prstGeom>
                  </pic:spPr>
                </pic:pic>
              </a:graphicData>
            </a:graphic>
            <wp14:sizeRelH relativeFrom="margin">
              <wp14:pctWidth>0</wp14:pctWidth>
            </wp14:sizeRelH>
            <wp14:sizeRelV relativeFrom="margin">
              <wp14:pctHeight>0</wp14:pctHeight>
            </wp14:sizeRelV>
          </wp:anchor>
        </w:drawing>
      </w:r>
    </w:p>
    <w:p w14:paraId="29DA4657" w14:textId="77777777" w:rsidR="00901323" w:rsidRDefault="00901323" w:rsidP="007C2117">
      <w:pPr>
        <w:spacing w:after="0"/>
        <w:rPr>
          <w:sz w:val="24"/>
          <w:szCs w:val="24"/>
        </w:rPr>
      </w:pPr>
    </w:p>
    <w:p w14:paraId="1613BFCF" w14:textId="2149DE1A" w:rsidR="007C2117" w:rsidRDefault="007C2117" w:rsidP="007C2117">
      <w:pPr>
        <w:spacing w:after="0"/>
        <w:rPr>
          <w:sz w:val="24"/>
          <w:szCs w:val="24"/>
        </w:rPr>
      </w:pPr>
      <w:r w:rsidRPr="00FE753F">
        <w:rPr>
          <w:sz w:val="24"/>
          <w:szCs w:val="24"/>
        </w:rPr>
        <w:t>Add examples</w:t>
      </w:r>
      <w:r>
        <w:rPr>
          <w:sz w:val="24"/>
          <w:szCs w:val="24"/>
        </w:rPr>
        <w:t xml:space="preserve"> of how you have developed the twelve different competencies.</w:t>
      </w:r>
    </w:p>
    <w:p w14:paraId="0EB23321" w14:textId="07AC16D6" w:rsidR="007C2117" w:rsidRDefault="007C2117" w:rsidP="007C2117">
      <w:pPr>
        <w:spacing w:after="0"/>
        <w:rPr>
          <w:sz w:val="24"/>
          <w:szCs w:val="24"/>
        </w:rPr>
      </w:pPr>
    </w:p>
    <w:p w14:paraId="7E73488E" w14:textId="2E969568" w:rsidR="00AC5309" w:rsidRDefault="00AC5309" w:rsidP="00507723">
      <w:pPr>
        <w:spacing w:after="0"/>
        <w:rPr>
          <w:sz w:val="24"/>
          <w:szCs w:val="24"/>
        </w:rPr>
      </w:pPr>
    </w:p>
    <w:p w14:paraId="19E5F543" w14:textId="52D2841A" w:rsidR="00CB47E9" w:rsidRDefault="00CB47E9" w:rsidP="00507723">
      <w:pPr>
        <w:spacing w:after="0"/>
        <w:rPr>
          <w:sz w:val="24"/>
          <w:szCs w:val="24"/>
        </w:rPr>
      </w:pPr>
    </w:p>
    <w:p w14:paraId="786D7ABF" w14:textId="2930C894" w:rsidR="00AC5309" w:rsidRDefault="00AC5309" w:rsidP="00507723">
      <w:pPr>
        <w:spacing w:after="0"/>
        <w:rPr>
          <w:sz w:val="24"/>
          <w:szCs w:val="24"/>
        </w:rPr>
      </w:pPr>
    </w:p>
    <w:p w14:paraId="3D7898DF" w14:textId="6C7B6155" w:rsidR="007C2117" w:rsidRDefault="00B4495A" w:rsidP="007C2117">
      <w:pPr>
        <w:spacing w:after="0"/>
        <w:ind w:left="720" w:hanging="720"/>
        <w:rPr>
          <w:sz w:val="24"/>
          <w:szCs w:val="24"/>
        </w:rPr>
      </w:pPr>
      <w:r>
        <w:rPr>
          <w:noProof/>
        </w:rPr>
        <w:drawing>
          <wp:anchor distT="0" distB="0" distL="114300" distR="114300" simplePos="0" relativeHeight="251670528" behindDoc="0" locked="0" layoutInCell="1" allowOverlap="1" wp14:anchorId="0D0A5820" wp14:editId="18BBDBAD">
            <wp:simplePos x="0" y="0"/>
            <wp:positionH relativeFrom="margin">
              <wp:posOffset>38735</wp:posOffset>
            </wp:positionH>
            <wp:positionV relativeFrom="margin">
              <wp:posOffset>2647950</wp:posOffset>
            </wp:positionV>
            <wp:extent cx="1983740" cy="960120"/>
            <wp:effectExtent l="0" t="0" r="0" b="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extLst>
                        <a:ext uri="{28A0092B-C50C-407E-A947-70E740481C1C}">
                          <a14:useLocalDpi xmlns:a14="http://schemas.microsoft.com/office/drawing/2010/main" val="0"/>
                        </a:ext>
                      </a:extLst>
                    </a:blip>
                    <a:stretch>
                      <a:fillRect/>
                    </a:stretch>
                  </pic:blipFill>
                  <pic:spPr>
                    <a:xfrm>
                      <a:off x="0" y="0"/>
                      <a:ext cx="1983740" cy="960120"/>
                    </a:xfrm>
                    <a:prstGeom prst="rect">
                      <a:avLst/>
                    </a:prstGeom>
                  </pic:spPr>
                </pic:pic>
              </a:graphicData>
            </a:graphic>
          </wp:anchor>
        </w:drawing>
      </w:r>
      <w:r w:rsidR="007C2117">
        <w:rPr>
          <w:sz w:val="24"/>
          <w:szCs w:val="24"/>
        </w:rPr>
        <w:t xml:space="preserve">Read the first page. </w:t>
      </w:r>
      <w:r w:rsidR="00FE753F">
        <w:rPr>
          <w:sz w:val="24"/>
          <w:szCs w:val="24"/>
        </w:rPr>
        <w:t>Th</w:t>
      </w:r>
      <w:r w:rsidR="007C2117">
        <w:rPr>
          <w:sz w:val="24"/>
          <w:szCs w:val="24"/>
        </w:rPr>
        <w:t xml:space="preserve">ere is a search facility to help you find an apprenticeship in your area by </w:t>
      </w:r>
      <w:r w:rsidR="00D03B06">
        <w:rPr>
          <w:sz w:val="24"/>
          <w:szCs w:val="24"/>
        </w:rPr>
        <w:t xml:space="preserve">picking some standards that interest you and then </w:t>
      </w:r>
      <w:r w:rsidR="007C2117">
        <w:rPr>
          <w:sz w:val="24"/>
          <w:szCs w:val="24"/>
        </w:rPr>
        <w:t xml:space="preserve">inputting your postcode.  This is </w:t>
      </w:r>
      <w:proofErr w:type="gramStart"/>
      <w:r w:rsidR="007C2117">
        <w:rPr>
          <w:sz w:val="24"/>
          <w:szCs w:val="24"/>
        </w:rPr>
        <w:t>similar to</w:t>
      </w:r>
      <w:proofErr w:type="gramEnd"/>
      <w:r w:rsidR="007C2117">
        <w:rPr>
          <w:sz w:val="24"/>
          <w:szCs w:val="24"/>
        </w:rPr>
        <w:t xml:space="preserve"> the Government’s ‘</w:t>
      </w:r>
      <w:hyperlink r:id="rId17" w:history="1">
        <w:r w:rsidR="007C2117" w:rsidRPr="00E47029">
          <w:rPr>
            <w:rStyle w:val="Hyperlink"/>
            <w:b/>
            <w:bCs/>
            <w:sz w:val="24"/>
            <w:szCs w:val="24"/>
          </w:rPr>
          <w:t>Find an Apprenticeship tool</w:t>
        </w:r>
      </w:hyperlink>
      <w:r w:rsidR="007C2117">
        <w:rPr>
          <w:sz w:val="24"/>
          <w:szCs w:val="24"/>
        </w:rPr>
        <w:t>.</w:t>
      </w:r>
      <w:r w:rsidR="00E47029">
        <w:rPr>
          <w:sz w:val="24"/>
          <w:szCs w:val="24"/>
        </w:rPr>
        <w:t>’</w:t>
      </w:r>
      <w:r w:rsidR="007C2117">
        <w:rPr>
          <w:sz w:val="24"/>
          <w:szCs w:val="24"/>
        </w:rPr>
        <w:t xml:space="preserve">  </w:t>
      </w:r>
    </w:p>
    <w:p w14:paraId="0B64DC51" w14:textId="75E03CEA" w:rsidR="00AC5309" w:rsidRDefault="00AC5309" w:rsidP="00507723">
      <w:pPr>
        <w:spacing w:after="0"/>
        <w:rPr>
          <w:sz w:val="24"/>
          <w:szCs w:val="24"/>
        </w:rPr>
      </w:pPr>
    </w:p>
    <w:p w14:paraId="397D53F0" w14:textId="38E81DC8" w:rsidR="00AC5309" w:rsidRDefault="00AC5309" w:rsidP="00507723">
      <w:pPr>
        <w:spacing w:after="0"/>
        <w:rPr>
          <w:sz w:val="24"/>
          <w:szCs w:val="24"/>
        </w:rPr>
      </w:pPr>
    </w:p>
    <w:p w14:paraId="7253F3A1" w14:textId="090BC784" w:rsidR="007C2117" w:rsidRDefault="007C2117" w:rsidP="007C2117">
      <w:pPr>
        <w:spacing w:after="0"/>
        <w:rPr>
          <w:sz w:val="24"/>
          <w:szCs w:val="24"/>
        </w:rPr>
      </w:pPr>
    </w:p>
    <w:p w14:paraId="5EF63EBB" w14:textId="1EC2F979" w:rsidR="007C2117" w:rsidRDefault="007541E6" w:rsidP="007C2117">
      <w:pPr>
        <w:spacing w:after="0"/>
        <w:rPr>
          <w:sz w:val="24"/>
          <w:szCs w:val="24"/>
        </w:rPr>
      </w:pPr>
      <w:r>
        <w:rPr>
          <w:noProof/>
        </w:rPr>
        <w:drawing>
          <wp:anchor distT="0" distB="0" distL="114300" distR="114300" simplePos="0" relativeHeight="251669504" behindDoc="0" locked="0" layoutInCell="1" allowOverlap="1" wp14:anchorId="2B72058D" wp14:editId="4E702760">
            <wp:simplePos x="0" y="0"/>
            <wp:positionH relativeFrom="margin">
              <wp:align>left</wp:align>
            </wp:positionH>
            <wp:positionV relativeFrom="margin">
              <wp:posOffset>4023360</wp:posOffset>
            </wp:positionV>
            <wp:extent cx="2018665" cy="1033145"/>
            <wp:effectExtent l="0" t="0" r="635"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extLst>
                        <a:ext uri="{28A0092B-C50C-407E-A947-70E740481C1C}">
                          <a14:useLocalDpi xmlns:a14="http://schemas.microsoft.com/office/drawing/2010/main" val="0"/>
                        </a:ext>
                      </a:extLst>
                    </a:blip>
                    <a:stretch>
                      <a:fillRect/>
                    </a:stretch>
                  </pic:blipFill>
                  <pic:spPr>
                    <a:xfrm>
                      <a:off x="0" y="0"/>
                      <a:ext cx="2018665" cy="1033145"/>
                    </a:xfrm>
                    <a:prstGeom prst="rect">
                      <a:avLst/>
                    </a:prstGeom>
                  </pic:spPr>
                </pic:pic>
              </a:graphicData>
            </a:graphic>
            <wp14:sizeRelH relativeFrom="margin">
              <wp14:pctWidth>0</wp14:pctWidth>
            </wp14:sizeRelH>
            <wp14:sizeRelV relativeFrom="margin">
              <wp14:pctHeight>0</wp14:pctHeight>
            </wp14:sizeRelV>
          </wp:anchor>
        </w:drawing>
      </w:r>
      <w:r w:rsidR="007C2117">
        <w:rPr>
          <w:sz w:val="24"/>
          <w:szCs w:val="24"/>
        </w:rPr>
        <w:t xml:space="preserve">This lets you know about a range of opportunities that you may benefit from.  These </w:t>
      </w:r>
      <w:proofErr w:type="gramStart"/>
      <w:r w:rsidR="007C2117">
        <w:rPr>
          <w:sz w:val="24"/>
          <w:szCs w:val="24"/>
        </w:rPr>
        <w:t>include:</w:t>
      </w:r>
      <w:proofErr w:type="gramEnd"/>
      <w:r w:rsidR="007C2117">
        <w:rPr>
          <w:sz w:val="24"/>
          <w:szCs w:val="24"/>
        </w:rPr>
        <w:t xml:space="preserve"> scholarships, summer schools, residentials, gap year activities and virtual work experience. </w:t>
      </w:r>
    </w:p>
    <w:p w14:paraId="27D16433" w14:textId="77777777" w:rsidR="007C2117" w:rsidRDefault="007C2117" w:rsidP="007C2117">
      <w:pPr>
        <w:spacing w:after="0"/>
        <w:rPr>
          <w:sz w:val="24"/>
          <w:szCs w:val="24"/>
        </w:rPr>
      </w:pPr>
    </w:p>
    <w:p w14:paraId="3BCB53EE" w14:textId="1FC4D208" w:rsidR="007C2117" w:rsidRDefault="007C2117" w:rsidP="00507723">
      <w:pPr>
        <w:spacing w:after="0"/>
        <w:rPr>
          <w:sz w:val="24"/>
          <w:szCs w:val="24"/>
        </w:rPr>
      </w:pPr>
    </w:p>
    <w:p w14:paraId="4CF1D7BF" w14:textId="4D4939CB" w:rsidR="00AC5309" w:rsidRDefault="00AC5309" w:rsidP="00507723">
      <w:pPr>
        <w:spacing w:after="0"/>
        <w:rPr>
          <w:sz w:val="24"/>
          <w:szCs w:val="24"/>
        </w:rPr>
      </w:pPr>
    </w:p>
    <w:p w14:paraId="3B7D6BFC" w14:textId="617B566F" w:rsidR="00CB47E9" w:rsidRDefault="00CB47E9" w:rsidP="00507723">
      <w:pPr>
        <w:spacing w:after="0"/>
        <w:rPr>
          <w:sz w:val="24"/>
          <w:szCs w:val="24"/>
        </w:rPr>
      </w:pPr>
      <w:r>
        <w:rPr>
          <w:sz w:val="24"/>
          <w:szCs w:val="24"/>
        </w:rPr>
        <w:t xml:space="preserve">You may </w:t>
      </w:r>
      <w:r w:rsidR="00FB55F1">
        <w:rPr>
          <w:sz w:val="24"/>
          <w:szCs w:val="24"/>
        </w:rPr>
        <w:t xml:space="preserve">want </w:t>
      </w:r>
      <w:r>
        <w:rPr>
          <w:sz w:val="24"/>
          <w:szCs w:val="24"/>
        </w:rPr>
        <w:t xml:space="preserve">to look at some of the other </w:t>
      </w:r>
      <w:r w:rsidR="00D0117E">
        <w:rPr>
          <w:sz w:val="24"/>
          <w:szCs w:val="24"/>
        </w:rPr>
        <w:t xml:space="preserve">options available, </w:t>
      </w:r>
      <w:r w:rsidR="00DB053F">
        <w:rPr>
          <w:sz w:val="24"/>
          <w:szCs w:val="24"/>
        </w:rPr>
        <w:t xml:space="preserve">such as </w:t>
      </w:r>
      <w:r w:rsidR="00DB053F" w:rsidRPr="0013165F">
        <w:rPr>
          <w:b/>
          <w:bCs/>
          <w:sz w:val="24"/>
          <w:szCs w:val="24"/>
        </w:rPr>
        <w:t>Oxbridge</w:t>
      </w:r>
      <w:r w:rsidR="00DB053F">
        <w:rPr>
          <w:sz w:val="24"/>
          <w:szCs w:val="24"/>
        </w:rPr>
        <w:t xml:space="preserve"> or </w:t>
      </w:r>
      <w:r w:rsidR="00A348E4">
        <w:rPr>
          <w:sz w:val="24"/>
          <w:szCs w:val="24"/>
        </w:rPr>
        <w:t xml:space="preserve">information </w:t>
      </w:r>
      <w:r w:rsidR="0013165F">
        <w:rPr>
          <w:sz w:val="24"/>
          <w:szCs w:val="24"/>
        </w:rPr>
        <w:t>o</w:t>
      </w:r>
      <w:r w:rsidR="00A348E4">
        <w:rPr>
          <w:sz w:val="24"/>
          <w:szCs w:val="24"/>
        </w:rPr>
        <w:t xml:space="preserve">n </w:t>
      </w:r>
      <w:r w:rsidR="0013165F">
        <w:rPr>
          <w:sz w:val="24"/>
          <w:szCs w:val="24"/>
        </w:rPr>
        <w:t xml:space="preserve">universities in </w:t>
      </w:r>
      <w:r w:rsidR="00A348E4">
        <w:rPr>
          <w:sz w:val="24"/>
          <w:szCs w:val="24"/>
        </w:rPr>
        <w:t>different countries or continents.</w:t>
      </w:r>
      <w:r w:rsidR="00D03B06">
        <w:rPr>
          <w:sz w:val="24"/>
          <w:szCs w:val="24"/>
        </w:rPr>
        <w:t xml:space="preserve">  Look at any you are interested in.</w:t>
      </w:r>
    </w:p>
    <w:p w14:paraId="724FC347" w14:textId="48E8961E" w:rsidR="00A348E4" w:rsidRDefault="00A348E4" w:rsidP="00507723">
      <w:pPr>
        <w:spacing w:after="0"/>
        <w:rPr>
          <w:sz w:val="24"/>
          <w:szCs w:val="24"/>
        </w:rPr>
      </w:pPr>
    </w:p>
    <w:p w14:paraId="18553BA4" w14:textId="6A9DFF04" w:rsidR="009B4AEE" w:rsidRDefault="009B4AEE" w:rsidP="00507723">
      <w:pPr>
        <w:spacing w:after="0"/>
        <w:rPr>
          <w:sz w:val="24"/>
          <w:szCs w:val="24"/>
        </w:rPr>
      </w:pPr>
    </w:p>
    <w:p w14:paraId="11F1E415" w14:textId="73FE0DF9" w:rsidR="00A348E4" w:rsidRDefault="009B4AEE" w:rsidP="00507723">
      <w:pPr>
        <w:spacing w:after="0"/>
        <w:rPr>
          <w:b/>
          <w:bCs/>
          <w:sz w:val="24"/>
          <w:szCs w:val="24"/>
        </w:rPr>
      </w:pPr>
      <w:r>
        <w:rPr>
          <w:noProof/>
        </w:rPr>
        <w:drawing>
          <wp:anchor distT="0" distB="0" distL="114300" distR="114300" simplePos="0" relativeHeight="251671552" behindDoc="0" locked="0" layoutInCell="1" allowOverlap="1" wp14:anchorId="08295AE9" wp14:editId="13548C1A">
            <wp:simplePos x="0" y="0"/>
            <wp:positionH relativeFrom="margin">
              <wp:align>left</wp:align>
            </wp:positionH>
            <wp:positionV relativeFrom="margin">
              <wp:posOffset>6029325</wp:posOffset>
            </wp:positionV>
            <wp:extent cx="2024380" cy="1014730"/>
            <wp:effectExtent l="0" t="0" r="0" b="0"/>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extLst>
                        <a:ext uri="{28A0092B-C50C-407E-A947-70E740481C1C}">
                          <a14:useLocalDpi xmlns:a14="http://schemas.microsoft.com/office/drawing/2010/main" val="0"/>
                        </a:ext>
                      </a:extLst>
                    </a:blip>
                    <a:stretch>
                      <a:fillRect/>
                    </a:stretch>
                  </pic:blipFill>
                  <pic:spPr>
                    <a:xfrm>
                      <a:off x="0" y="0"/>
                      <a:ext cx="2024380" cy="1014730"/>
                    </a:xfrm>
                    <a:prstGeom prst="rect">
                      <a:avLst/>
                    </a:prstGeom>
                  </pic:spPr>
                </pic:pic>
              </a:graphicData>
            </a:graphic>
            <wp14:sizeRelH relativeFrom="margin">
              <wp14:pctWidth>0</wp14:pctWidth>
            </wp14:sizeRelH>
            <wp14:sizeRelV relativeFrom="margin">
              <wp14:pctHeight>0</wp14:pctHeight>
            </wp14:sizeRelV>
          </wp:anchor>
        </w:drawing>
      </w:r>
      <w:r w:rsidR="004A7511">
        <w:rPr>
          <w:sz w:val="24"/>
          <w:szCs w:val="24"/>
        </w:rPr>
        <w:t xml:space="preserve">You </w:t>
      </w:r>
      <w:r w:rsidR="00D03B06">
        <w:rPr>
          <w:sz w:val="24"/>
          <w:szCs w:val="24"/>
        </w:rPr>
        <w:t xml:space="preserve">are likely to have </w:t>
      </w:r>
      <w:r>
        <w:rPr>
          <w:sz w:val="24"/>
          <w:szCs w:val="24"/>
        </w:rPr>
        <w:t xml:space="preserve">a </w:t>
      </w:r>
      <w:r w:rsidR="004A7511">
        <w:rPr>
          <w:sz w:val="24"/>
          <w:szCs w:val="24"/>
        </w:rPr>
        <w:t xml:space="preserve">CV that probably needs updating.  </w:t>
      </w:r>
      <w:proofErr w:type="spellStart"/>
      <w:r w:rsidR="004A7511">
        <w:rPr>
          <w:sz w:val="24"/>
          <w:szCs w:val="24"/>
        </w:rPr>
        <w:t>Unifrog</w:t>
      </w:r>
      <w:proofErr w:type="spellEnd"/>
      <w:r w:rsidR="004A7511">
        <w:rPr>
          <w:sz w:val="24"/>
          <w:szCs w:val="24"/>
        </w:rPr>
        <w:t xml:space="preserve"> is a great tool for producing a </w:t>
      </w:r>
      <w:r w:rsidR="007A01EF">
        <w:rPr>
          <w:sz w:val="24"/>
          <w:szCs w:val="24"/>
        </w:rPr>
        <w:t>high-quality well-presented</w:t>
      </w:r>
      <w:r w:rsidR="004A7511">
        <w:rPr>
          <w:sz w:val="24"/>
          <w:szCs w:val="24"/>
        </w:rPr>
        <w:t xml:space="preserve"> CV.  </w:t>
      </w:r>
      <w:r w:rsidR="007A01EF">
        <w:rPr>
          <w:sz w:val="24"/>
          <w:szCs w:val="24"/>
        </w:rPr>
        <w:t xml:space="preserve">Fill in the information required </w:t>
      </w:r>
      <w:r w:rsidR="0013165F">
        <w:rPr>
          <w:sz w:val="24"/>
          <w:szCs w:val="24"/>
        </w:rPr>
        <w:t xml:space="preserve">by each section.  Don’t worry if you do not finish, you can do this later (in fact you can keep updating and improving it). </w:t>
      </w:r>
      <w:r w:rsidR="00700682">
        <w:rPr>
          <w:sz w:val="24"/>
          <w:szCs w:val="24"/>
        </w:rPr>
        <w:t>‘</w:t>
      </w:r>
      <w:r w:rsidR="007A01EF" w:rsidRPr="007A01EF">
        <w:rPr>
          <w:b/>
          <w:bCs/>
          <w:sz w:val="24"/>
          <w:szCs w:val="24"/>
        </w:rPr>
        <w:t>Push it to locker.</w:t>
      </w:r>
      <w:r w:rsidR="00700682">
        <w:rPr>
          <w:b/>
          <w:bCs/>
          <w:sz w:val="24"/>
          <w:szCs w:val="24"/>
        </w:rPr>
        <w:t>’</w:t>
      </w:r>
    </w:p>
    <w:p w14:paraId="2275DE4D" w14:textId="1769E2B3" w:rsidR="0027268C" w:rsidRDefault="0027268C" w:rsidP="00507723">
      <w:pPr>
        <w:spacing w:after="0"/>
        <w:rPr>
          <w:b/>
          <w:bCs/>
          <w:sz w:val="24"/>
          <w:szCs w:val="24"/>
        </w:rPr>
      </w:pPr>
    </w:p>
    <w:p w14:paraId="45DDD13C" w14:textId="24074F52" w:rsidR="0027268C" w:rsidRDefault="0027268C" w:rsidP="00507723">
      <w:pPr>
        <w:spacing w:after="0"/>
        <w:rPr>
          <w:sz w:val="24"/>
          <w:szCs w:val="24"/>
        </w:rPr>
      </w:pPr>
    </w:p>
    <w:p w14:paraId="4C930FCF" w14:textId="40D2E504" w:rsidR="004F6104" w:rsidRDefault="004F6104" w:rsidP="00DE7E6D">
      <w:pPr>
        <w:spacing w:after="0"/>
        <w:rPr>
          <w:b/>
          <w:bCs/>
          <w:sz w:val="28"/>
          <w:szCs w:val="28"/>
        </w:rPr>
      </w:pPr>
    </w:p>
    <w:p w14:paraId="603A7473" w14:textId="3033261D" w:rsidR="004F6104" w:rsidRDefault="004F6104" w:rsidP="00DE7E6D">
      <w:pPr>
        <w:spacing w:after="0"/>
        <w:rPr>
          <w:b/>
          <w:bCs/>
          <w:sz w:val="28"/>
          <w:szCs w:val="28"/>
        </w:rPr>
      </w:pPr>
    </w:p>
    <w:p w14:paraId="498D024A" w14:textId="77777777" w:rsidR="004F6104" w:rsidRDefault="004F6104" w:rsidP="00DE7E6D">
      <w:pPr>
        <w:spacing w:after="0"/>
        <w:rPr>
          <w:b/>
          <w:bCs/>
          <w:sz w:val="28"/>
          <w:szCs w:val="28"/>
        </w:rPr>
      </w:pPr>
    </w:p>
    <w:p w14:paraId="599CC204" w14:textId="77777777" w:rsidR="004F6104" w:rsidRDefault="004F6104" w:rsidP="00DE7E6D">
      <w:pPr>
        <w:spacing w:after="0"/>
        <w:rPr>
          <w:b/>
          <w:bCs/>
          <w:sz w:val="28"/>
          <w:szCs w:val="28"/>
        </w:rPr>
      </w:pPr>
    </w:p>
    <w:p w14:paraId="43276A3F" w14:textId="77777777" w:rsidR="004F6104" w:rsidRDefault="004F6104" w:rsidP="00DE7E6D">
      <w:pPr>
        <w:spacing w:after="0"/>
        <w:rPr>
          <w:b/>
          <w:bCs/>
          <w:sz w:val="28"/>
          <w:szCs w:val="28"/>
        </w:rPr>
      </w:pPr>
    </w:p>
    <w:p w14:paraId="29FED26B" w14:textId="77777777" w:rsidR="004F6104" w:rsidRDefault="004F6104" w:rsidP="00DE7E6D">
      <w:pPr>
        <w:spacing w:after="0"/>
        <w:rPr>
          <w:b/>
          <w:bCs/>
          <w:sz w:val="28"/>
          <w:szCs w:val="28"/>
        </w:rPr>
      </w:pPr>
    </w:p>
    <w:p w14:paraId="02330320" w14:textId="77777777" w:rsidR="004F6104" w:rsidRDefault="004F6104" w:rsidP="00DE7E6D">
      <w:pPr>
        <w:spacing w:after="0"/>
        <w:rPr>
          <w:b/>
          <w:bCs/>
          <w:sz w:val="28"/>
          <w:szCs w:val="28"/>
        </w:rPr>
      </w:pPr>
    </w:p>
    <w:p w14:paraId="2B4AA0F2" w14:textId="77777777" w:rsidR="004F6104" w:rsidRDefault="004F6104" w:rsidP="00DE7E6D">
      <w:pPr>
        <w:spacing w:after="0"/>
        <w:rPr>
          <w:b/>
          <w:bCs/>
          <w:sz w:val="28"/>
          <w:szCs w:val="28"/>
        </w:rPr>
      </w:pPr>
    </w:p>
    <w:p w14:paraId="3B0FB1E8" w14:textId="77777777" w:rsidR="004F6104" w:rsidRDefault="004F6104" w:rsidP="00DE7E6D">
      <w:pPr>
        <w:spacing w:after="0"/>
        <w:rPr>
          <w:b/>
          <w:bCs/>
          <w:sz w:val="28"/>
          <w:szCs w:val="28"/>
        </w:rPr>
      </w:pPr>
    </w:p>
    <w:p w14:paraId="49FE3C67" w14:textId="089B91BF" w:rsidR="00DE7E6D" w:rsidRPr="00244A08" w:rsidRDefault="00DE7E6D" w:rsidP="004F6104">
      <w:pPr>
        <w:spacing w:after="0"/>
        <w:jc w:val="center"/>
        <w:rPr>
          <w:b/>
          <w:bCs/>
        </w:rPr>
      </w:pPr>
      <w:r w:rsidRPr="00474B9C">
        <w:rPr>
          <w:b/>
          <w:bCs/>
          <w:sz w:val="28"/>
          <w:szCs w:val="28"/>
        </w:rPr>
        <w:t>A Guide to using</w:t>
      </w:r>
      <w:r>
        <w:rPr>
          <w:b/>
          <w:bCs/>
          <w:sz w:val="28"/>
          <w:szCs w:val="28"/>
        </w:rPr>
        <w:t xml:space="preserve"> to </w:t>
      </w:r>
      <w:proofErr w:type="spellStart"/>
      <w:r>
        <w:rPr>
          <w:b/>
          <w:bCs/>
          <w:sz w:val="28"/>
          <w:szCs w:val="28"/>
        </w:rPr>
        <w:t>Unifrog</w:t>
      </w:r>
      <w:proofErr w:type="spellEnd"/>
      <w:r>
        <w:rPr>
          <w:b/>
          <w:bCs/>
          <w:sz w:val="28"/>
          <w:szCs w:val="28"/>
        </w:rPr>
        <w:t xml:space="preserve"> to find out more about </w:t>
      </w:r>
      <w:r w:rsidR="00ED562C">
        <w:rPr>
          <w:b/>
          <w:bCs/>
          <w:sz w:val="28"/>
          <w:szCs w:val="28"/>
        </w:rPr>
        <w:t>Higher Education</w:t>
      </w:r>
      <w:r>
        <w:rPr>
          <w:b/>
          <w:bCs/>
          <w:sz w:val="28"/>
          <w:szCs w:val="28"/>
        </w:rPr>
        <w:t xml:space="preserve"> Options</w:t>
      </w:r>
    </w:p>
    <w:p w14:paraId="4FD5C89A" w14:textId="4F7C8110" w:rsidR="00DE7E6D" w:rsidRDefault="00DE7E6D" w:rsidP="00B429A7">
      <w:pPr>
        <w:spacing w:after="0"/>
        <w:rPr>
          <w:sz w:val="24"/>
          <w:szCs w:val="24"/>
        </w:rPr>
      </w:pPr>
    </w:p>
    <w:p w14:paraId="08FC0548" w14:textId="76701CA6" w:rsidR="00DE7E6D" w:rsidRPr="00B429A7" w:rsidRDefault="009B4AEE" w:rsidP="00507723">
      <w:pPr>
        <w:spacing w:after="0"/>
        <w:rPr>
          <w:sz w:val="24"/>
          <w:szCs w:val="24"/>
        </w:rPr>
      </w:pPr>
      <w:r>
        <w:rPr>
          <w:noProof/>
        </w:rPr>
        <w:drawing>
          <wp:anchor distT="0" distB="0" distL="114300" distR="114300" simplePos="0" relativeHeight="251672576" behindDoc="0" locked="0" layoutInCell="1" allowOverlap="1" wp14:anchorId="24D0F9F6" wp14:editId="2E6B029B">
            <wp:simplePos x="0" y="0"/>
            <wp:positionH relativeFrom="margin">
              <wp:align>left</wp:align>
            </wp:positionH>
            <wp:positionV relativeFrom="margin">
              <wp:posOffset>678180</wp:posOffset>
            </wp:positionV>
            <wp:extent cx="2287905" cy="1104900"/>
            <wp:effectExtent l="0" t="0" r="0" b="0"/>
            <wp:wrapSquare wrapText="bothSides"/>
            <wp:docPr id="6" name="Picture 6" descr="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Graphical user interface&#10;&#10;Description automatically generated"/>
                    <pic:cNvPicPr/>
                  </pic:nvPicPr>
                  <pic:blipFill>
                    <a:blip r:embed="rId20">
                      <a:extLst>
                        <a:ext uri="{28A0092B-C50C-407E-A947-70E740481C1C}">
                          <a14:useLocalDpi xmlns:a14="http://schemas.microsoft.com/office/drawing/2010/main" val="0"/>
                        </a:ext>
                      </a:extLst>
                    </a:blip>
                    <a:stretch>
                      <a:fillRect/>
                    </a:stretch>
                  </pic:blipFill>
                  <pic:spPr>
                    <a:xfrm>
                      <a:off x="0" y="0"/>
                      <a:ext cx="2287905" cy="1104900"/>
                    </a:xfrm>
                    <a:prstGeom prst="rect">
                      <a:avLst/>
                    </a:prstGeom>
                  </pic:spPr>
                </pic:pic>
              </a:graphicData>
            </a:graphic>
            <wp14:sizeRelH relativeFrom="margin">
              <wp14:pctWidth>0</wp14:pctWidth>
            </wp14:sizeRelH>
            <wp14:sizeRelV relativeFrom="margin">
              <wp14:pctHeight>0</wp14:pctHeight>
            </wp14:sizeRelV>
          </wp:anchor>
        </w:drawing>
      </w:r>
      <w:r w:rsidR="004E7DB4">
        <w:rPr>
          <w:sz w:val="24"/>
          <w:szCs w:val="24"/>
        </w:rPr>
        <w:t>T</w:t>
      </w:r>
      <w:r w:rsidR="00F87360" w:rsidRPr="00B429A7">
        <w:rPr>
          <w:sz w:val="24"/>
          <w:szCs w:val="24"/>
        </w:rPr>
        <w:t xml:space="preserve">his is an excellent tool for identifying courses you might like to study at university.  </w:t>
      </w:r>
      <w:r w:rsidR="00DC08E6" w:rsidRPr="00B429A7">
        <w:rPr>
          <w:sz w:val="24"/>
          <w:szCs w:val="24"/>
        </w:rPr>
        <w:t xml:space="preserve">Search either by entering a key word or/and by entering your current course or courses. </w:t>
      </w:r>
      <w:r w:rsidR="002234D5" w:rsidRPr="00B429A7">
        <w:rPr>
          <w:sz w:val="24"/>
          <w:szCs w:val="24"/>
        </w:rPr>
        <w:t>Start by clicking on ‘</w:t>
      </w:r>
      <w:r w:rsidR="002234D5" w:rsidRPr="00B429A7">
        <w:rPr>
          <w:b/>
          <w:bCs/>
          <w:sz w:val="24"/>
          <w:szCs w:val="24"/>
        </w:rPr>
        <w:t xml:space="preserve">close match’ </w:t>
      </w:r>
      <w:r w:rsidR="002234D5" w:rsidRPr="00B429A7">
        <w:rPr>
          <w:sz w:val="24"/>
          <w:szCs w:val="24"/>
        </w:rPr>
        <w:t>to look at courses that closely match your keyword and/or your currents course</w:t>
      </w:r>
      <w:r w:rsidR="00905600" w:rsidRPr="00B429A7">
        <w:rPr>
          <w:sz w:val="24"/>
          <w:szCs w:val="24"/>
        </w:rPr>
        <w:t xml:space="preserve">(s).  </w:t>
      </w:r>
    </w:p>
    <w:p w14:paraId="58EAC302" w14:textId="5B11D55B" w:rsidR="008E46A0" w:rsidRPr="00E44757" w:rsidRDefault="008E46A0" w:rsidP="00507723">
      <w:pPr>
        <w:spacing w:after="0"/>
        <w:rPr>
          <w:sz w:val="16"/>
          <w:szCs w:val="16"/>
        </w:rPr>
      </w:pPr>
    </w:p>
    <w:p w14:paraId="47FE948C" w14:textId="77777777" w:rsidR="004F6104" w:rsidRDefault="004F6104" w:rsidP="00507723">
      <w:pPr>
        <w:spacing w:after="0"/>
        <w:rPr>
          <w:sz w:val="24"/>
          <w:szCs w:val="24"/>
        </w:rPr>
      </w:pPr>
    </w:p>
    <w:p w14:paraId="0327C638" w14:textId="347357DD" w:rsidR="008E46A0" w:rsidRPr="00B429A7" w:rsidRDefault="008E46A0" w:rsidP="00507723">
      <w:pPr>
        <w:spacing w:after="0"/>
        <w:rPr>
          <w:sz w:val="24"/>
          <w:szCs w:val="24"/>
        </w:rPr>
      </w:pPr>
      <w:r w:rsidRPr="00B429A7">
        <w:rPr>
          <w:sz w:val="24"/>
          <w:szCs w:val="24"/>
        </w:rPr>
        <w:t>Each guide has several really helpful sections: starting with a summary of the film, then an ‘In a nutshell’ summary,</w:t>
      </w:r>
      <w:r w:rsidR="006F6D3E" w:rsidRPr="00B429A7">
        <w:rPr>
          <w:sz w:val="24"/>
          <w:szCs w:val="24"/>
        </w:rPr>
        <w:t xml:space="preserve"> </w:t>
      </w:r>
      <w:r w:rsidR="00524173" w:rsidRPr="00B429A7">
        <w:rPr>
          <w:sz w:val="24"/>
          <w:szCs w:val="24"/>
        </w:rPr>
        <w:t>then ‘getting in’ ………………………</w:t>
      </w:r>
      <w:proofErr w:type="gramStart"/>
      <w:r w:rsidR="00524173" w:rsidRPr="00B429A7">
        <w:rPr>
          <w:sz w:val="24"/>
          <w:szCs w:val="24"/>
        </w:rPr>
        <w:t>…..</w:t>
      </w:r>
      <w:proofErr w:type="gramEnd"/>
      <w:r w:rsidR="00524173" w:rsidRPr="00B429A7">
        <w:rPr>
          <w:sz w:val="24"/>
          <w:szCs w:val="24"/>
        </w:rPr>
        <w:t xml:space="preserve">  Work your way down these.</w:t>
      </w:r>
    </w:p>
    <w:p w14:paraId="194FD662" w14:textId="2E4F824E" w:rsidR="009C2821" w:rsidRPr="00E44757" w:rsidRDefault="009C2821" w:rsidP="00507723">
      <w:pPr>
        <w:spacing w:after="0"/>
        <w:rPr>
          <w:sz w:val="16"/>
          <w:szCs w:val="16"/>
        </w:rPr>
      </w:pPr>
    </w:p>
    <w:p w14:paraId="7FDD685F" w14:textId="568A562D" w:rsidR="009C2821" w:rsidRPr="00B429A7" w:rsidRDefault="00222BED" w:rsidP="00507723">
      <w:pPr>
        <w:spacing w:after="0"/>
        <w:rPr>
          <w:sz w:val="24"/>
          <w:szCs w:val="24"/>
        </w:rPr>
      </w:pPr>
      <w:r w:rsidRPr="00B429A7">
        <w:rPr>
          <w:sz w:val="24"/>
          <w:szCs w:val="24"/>
        </w:rPr>
        <w:t xml:space="preserve">Look at all the guides that appear interesting and consider looking at </w:t>
      </w:r>
      <w:r w:rsidR="00844F2D" w:rsidRPr="00B429A7">
        <w:rPr>
          <w:sz w:val="24"/>
          <w:szCs w:val="24"/>
        </w:rPr>
        <w:t>‘people also liked’ suggested courses.  Each time watch the film and open and read the guide.</w:t>
      </w:r>
    </w:p>
    <w:p w14:paraId="582632D0" w14:textId="76EC466E" w:rsidR="00844F2D" w:rsidRPr="00E44757" w:rsidRDefault="00844F2D" w:rsidP="00507723">
      <w:pPr>
        <w:spacing w:after="0"/>
        <w:rPr>
          <w:sz w:val="16"/>
          <w:szCs w:val="16"/>
        </w:rPr>
      </w:pPr>
    </w:p>
    <w:p w14:paraId="3B2983CC" w14:textId="20708588" w:rsidR="00844F2D" w:rsidRPr="00B429A7" w:rsidRDefault="000E6CC5" w:rsidP="00507723">
      <w:pPr>
        <w:spacing w:after="0"/>
        <w:rPr>
          <w:sz w:val="24"/>
          <w:szCs w:val="24"/>
        </w:rPr>
      </w:pPr>
      <w:r w:rsidRPr="00B429A7">
        <w:rPr>
          <w:sz w:val="24"/>
          <w:szCs w:val="24"/>
        </w:rPr>
        <w:t>You may have three or four close match courses that you think are interesting.  After looking at the ‘close matches’ you could have a quick look at</w:t>
      </w:r>
      <w:r w:rsidR="00DC0575">
        <w:rPr>
          <w:sz w:val="24"/>
          <w:szCs w:val="24"/>
        </w:rPr>
        <w:t xml:space="preserve"> the</w:t>
      </w:r>
      <w:r w:rsidR="00B70ACA">
        <w:rPr>
          <w:sz w:val="24"/>
          <w:szCs w:val="24"/>
        </w:rPr>
        <w:t xml:space="preserve"> list of </w:t>
      </w:r>
      <w:r w:rsidRPr="00B429A7">
        <w:rPr>
          <w:sz w:val="24"/>
          <w:szCs w:val="24"/>
        </w:rPr>
        <w:t>‘medium matches’ in</w:t>
      </w:r>
      <w:r w:rsidR="00721858">
        <w:rPr>
          <w:sz w:val="24"/>
          <w:szCs w:val="24"/>
        </w:rPr>
        <w:t xml:space="preserve"> </w:t>
      </w:r>
      <w:r w:rsidRPr="00B429A7">
        <w:rPr>
          <w:sz w:val="24"/>
          <w:szCs w:val="24"/>
        </w:rPr>
        <w:t xml:space="preserve">case any of those catch your eye and are worth </w:t>
      </w:r>
      <w:r w:rsidR="00071215" w:rsidRPr="00B429A7">
        <w:rPr>
          <w:sz w:val="24"/>
          <w:szCs w:val="24"/>
        </w:rPr>
        <w:t>considering.</w:t>
      </w:r>
    </w:p>
    <w:p w14:paraId="399E7B8F" w14:textId="14470427" w:rsidR="00071215" w:rsidRDefault="009B4AEE" w:rsidP="00507723">
      <w:pPr>
        <w:spacing w:after="0"/>
        <w:rPr>
          <w:sz w:val="24"/>
          <w:szCs w:val="24"/>
        </w:rPr>
      </w:pPr>
      <w:r>
        <w:rPr>
          <w:noProof/>
        </w:rPr>
        <w:drawing>
          <wp:anchor distT="0" distB="0" distL="114300" distR="114300" simplePos="0" relativeHeight="251673600" behindDoc="0" locked="0" layoutInCell="1" allowOverlap="1" wp14:anchorId="55122249" wp14:editId="6B973993">
            <wp:simplePos x="0" y="0"/>
            <wp:positionH relativeFrom="margin">
              <wp:align>left</wp:align>
            </wp:positionH>
            <wp:positionV relativeFrom="margin">
              <wp:posOffset>3870960</wp:posOffset>
            </wp:positionV>
            <wp:extent cx="2174240" cy="1089660"/>
            <wp:effectExtent l="0" t="0" r="0" b="0"/>
            <wp:wrapSquare wrapText="bothSides"/>
            <wp:docPr id="13" name="Picture 13"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Text&#10;&#10;Description automatically generated with medium confidence"/>
                    <pic:cNvPicPr/>
                  </pic:nvPicPr>
                  <pic:blipFill>
                    <a:blip r:embed="rId21">
                      <a:extLst>
                        <a:ext uri="{28A0092B-C50C-407E-A947-70E740481C1C}">
                          <a14:useLocalDpi xmlns:a14="http://schemas.microsoft.com/office/drawing/2010/main" val="0"/>
                        </a:ext>
                      </a:extLst>
                    </a:blip>
                    <a:stretch>
                      <a:fillRect/>
                    </a:stretch>
                  </pic:blipFill>
                  <pic:spPr>
                    <a:xfrm>
                      <a:off x="0" y="0"/>
                      <a:ext cx="2174240" cy="1089660"/>
                    </a:xfrm>
                    <a:prstGeom prst="rect">
                      <a:avLst/>
                    </a:prstGeom>
                  </pic:spPr>
                </pic:pic>
              </a:graphicData>
            </a:graphic>
          </wp:anchor>
        </w:drawing>
      </w:r>
    </w:p>
    <w:p w14:paraId="5A1C835B" w14:textId="239D1EF3" w:rsidR="00905600" w:rsidRDefault="00A67BD6" w:rsidP="00507723">
      <w:pPr>
        <w:spacing w:after="0"/>
        <w:rPr>
          <w:sz w:val="24"/>
          <w:szCs w:val="24"/>
        </w:rPr>
      </w:pPr>
      <w:r>
        <w:rPr>
          <w:sz w:val="24"/>
          <w:szCs w:val="24"/>
        </w:rPr>
        <w:t xml:space="preserve">Read the first page.  On the third page enter the ‘best grades you are likely to get by </w:t>
      </w:r>
      <w:r w:rsidR="00BF3C33">
        <w:rPr>
          <w:sz w:val="24"/>
          <w:szCs w:val="24"/>
        </w:rPr>
        <w:t xml:space="preserve">the time you leave school/college’.  Enter a subject you are interested in studying.  Then click on any of the </w:t>
      </w:r>
      <w:r w:rsidR="00794497">
        <w:rPr>
          <w:sz w:val="24"/>
          <w:szCs w:val="24"/>
        </w:rPr>
        <w:t xml:space="preserve">‘subjects you might like’ that interest you. </w:t>
      </w:r>
    </w:p>
    <w:p w14:paraId="0FBABFC6" w14:textId="2B7DA80D" w:rsidR="00794497" w:rsidRDefault="00794497" w:rsidP="00507723">
      <w:pPr>
        <w:spacing w:after="0"/>
        <w:rPr>
          <w:sz w:val="24"/>
          <w:szCs w:val="24"/>
        </w:rPr>
      </w:pPr>
    </w:p>
    <w:p w14:paraId="59502F1F" w14:textId="3A62EF40" w:rsidR="004F6104" w:rsidRDefault="004F6104" w:rsidP="00507723">
      <w:pPr>
        <w:spacing w:after="0"/>
        <w:rPr>
          <w:sz w:val="24"/>
          <w:szCs w:val="24"/>
        </w:rPr>
      </w:pPr>
    </w:p>
    <w:p w14:paraId="6B0A0E39" w14:textId="5788046F" w:rsidR="00512220" w:rsidRDefault="00794497" w:rsidP="00507723">
      <w:pPr>
        <w:spacing w:after="0"/>
        <w:rPr>
          <w:sz w:val="24"/>
          <w:szCs w:val="24"/>
        </w:rPr>
      </w:pPr>
      <w:r>
        <w:rPr>
          <w:sz w:val="24"/>
          <w:szCs w:val="24"/>
        </w:rPr>
        <w:t xml:space="preserve">Use the </w:t>
      </w:r>
      <w:r w:rsidR="00F2467E">
        <w:rPr>
          <w:sz w:val="24"/>
          <w:szCs w:val="24"/>
        </w:rPr>
        <w:t>‘</w:t>
      </w:r>
      <w:r w:rsidRPr="00794497">
        <w:rPr>
          <w:b/>
          <w:bCs/>
          <w:sz w:val="24"/>
          <w:szCs w:val="24"/>
        </w:rPr>
        <w:t>filters</w:t>
      </w:r>
      <w:r w:rsidR="00F2467E">
        <w:rPr>
          <w:b/>
          <w:bCs/>
          <w:sz w:val="24"/>
          <w:szCs w:val="24"/>
        </w:rPr>
        <w:t>’</w:t>
      </w:r>
      <w:r>
        <w:rPr>
          <w:sz w:val="24"/>
          <w:szCs w:val="24"/>
        </w:rPr>
        <w:t xml:space="preserve"> to narrow your search.  You </w:t>
      </w:r>
      <w:r w:rsidR="005F5827">
        <w:rPr>
          <w:sz w:val="24"/>
          <w:szCs w:val="24"/>
        </w:rPr>
        <w:t xml:space="preserve">may </w:t>
      </w:r>
      <w:r>
        <w:rPr>
          <w:sz w:val="24"/>
          <w:szCs w:val="24"/>
        </w:rPr>
        <w:t>want to be in a particular region or would like a sandwich course (one with a placement year) or ……………</w:t>
      </w:r>
      <w:proofErr w:type="gramStart"/>
      <w:r>
        <w:rPr>
          <w:sz w:val="24"/>
          <w:szCs w:val="24"/>
        </w:rPr>
        <w:t>…..</w:t>
      </w:r>
      <w:proofErr w:type="gramEnd"/>
      <w:r>
        <w:rPr>
          <w:sz w:val="24"/>
          <w:szCs w:val="24"/>
        </w:rPr>
        <w:t xml:space="preserve">  Then use the </w:t>
      </w:r>
      <w:r w:rsidRPr="00794497">
        <w:rPr>
          <w:b/>
          <w:bCs/>
          <w:sz w:val="24"/>
          <w:szCs w:val="24"/>
        </w:rPr>
        <w:t>‘rank’</w:t>
      </w:r>
      <w:r>
        <w:rPr>
          <w:b/>
          <w:bCs/>
          <w:sz w:val="24"/>
          <w:szCs w:val="24"/>
        </w:rPr>
        <w:t xml:space="preserve"> </w:t>
      </w:r>
      <w:r w:rsidRPr="00F2467E">
        <w:rPr>
          <w:sz w:val="24"/>
          <w:szCs w:val="24"/>
        </w:rPr>
        <w:t xml:space="preserve">feature to </w:t>
      </w:r>
      <w:r w:rsidR="00683A4B" w:rsidRPr="00F2467E">
        <w:rPr>
          <w:sz w:val="24"/>
          <w:szCs w:val="24"/>
        </w:rPr>
        <w:t xml:space="preserve">help you identify the most attractive university for the course you are interested in.  The </w:t>
      </w:r>
      <w:hyperlink r:id="rId22" w:history="1">
        <w:r w:rsidR="00683A4B" w:rsidRPr="005F5827">
          <w:rPr>
            <w:rStyle w:val="Hyperlink"/>
            <w:sz w:val="24"/>
            <w:szCs w:val="24"/>
          </w:rPr>
          <w:t>Education Guardian</w:t>
        </w:r>
      </w:hyperlink>
      <w:r w:rsidR="00683A4B" w:rsidRPr="00F2467E">
        <w:rPr>
          <w:sz w:val="24"/>
          <w:szCs w:val="24"/>
        </w:rPr>
        <w:t xml:space="preserve"> </w:t>
      </w:r>
      <w:r w:rsidR="00503F9A" w:rsidRPr="00F2467E">
        <w:rPr>
          <w:sz w:val="24"/>
          <w:szCs w:val="24"/>
        </w:rPr>
        <w:t>publishes  University</w:t>
      </w:r>
      <w:r w:rsidR="00512220" w:rsidRPr="00F2467E">
        <w:rPr>
          <w:sz w:val="24"/>
          <w:szCs w:val="24"/>
        </w:rPr>
        <w:t xml:space="preserve"> Subject</w:t>
      </w:r>
      <w:r w:rsidR="00503F9A" w:rsidRPr="00F2467E">
        <w:rPr>
          <w:sz w:val="24"/>
          <w:szCs w:val="24"/>
        </w:rPr>
        <w:t xml:space="preserve"> </w:t>
      </w:r>
      <w:r w:rsidR="00512220" w:rsidRPr="00F2467E">
        <w:rPr>
          <w:sz w:val="24"/>
          <w:szCs w:val="24"/>
        </w:rPr>
        <w:t>League Tables base</w:t>
      </w:r>
      <w:r w:rsidR="005F5827">
        <w:rPr>
          <w:sz w:val="24"/>
          <w:szCs w:val="24"/>
        </w:rPr>
        <w:t>d</w:t>
      </w:r>
      <w:r w:rsidR="00512220" w:rsidRPr="00F2467E">
        <w:rPr>
          <w:sz w:val="24"/>
          <w:szCs w:val="24"/>
        </w:rPr>
        <w:t xml:space="preserve"> on criteria, such as </w:t>
      </w:r>
      <w:r w:rsidR="003945E8" w:rsidRPr="00F2467E">
        <w:rPr>
          <w:sz w:val="24"/>
          <w:szCs w:val="24"/>
        </w:rPr>
        <w:t xml:space="preserve">student feedback and graduate job opportunities…………….  </w:t>
      </w:r>
      <w:r w:rsidR="000C2A5D" w:rsidRPr="00F2467E">
        <w:rPr>
          <w:sz w:val="24"/>
          <w:szCs w:val="24"/>
        </w:rPr>
        <w:t>Click on that and it will let you know how highly different university courses are ranked.  There are other university league tables</w:t>
      </w:r>
      <w:r w:rsidR="0095657B">
        <w:rPr>
          <w:sz w:val="24"/>
          <w:szCs w:val="24"/>
        </w:rPr>
        <w:t>, such as th</w:t>
      </w:r>
      <w:r w:rsidR="008833AB">
        <w:rPr>
          <w:sz w:val="24"/>
          <w:szCs w:val="24"/>
        </w:rPr>
        <w:t xml:space="preserve">ose compiled by the </w:t>
      </w:r>
      <w:hyperlink r:id="rId23" w:history="1">
        <w:r w:rsidR="008833AB" w:rsidRPr="008833AB">
          <w:rPr>
            <w:rStyle w:val="Hyperlink"/>
            <w:sz w:val="24"/>
            <w:szCs w:val="24"/>
          </w:rPr>
          <w:t>Complete University Guide</w:t>
        </w:r>
      </w:hyperlink>
    </w:p>
    <w:p w14:paraId="3F4FA4AA" w14:textId="0112E894" w:rsidR="00E44757" w:rsidRDefault="00E44757" w:rsidP="00507723">
      <w:pPr>
        <w:spacing w:after="0"/>
        <w:rPr>
          <w:sz w:val="24"/>
          <w:szCs w:val="24"/>
        </w:rPr>
      </w:pPr>
    </w:p>
    <w:p w14:paraId="7E6417C4" w14:textId="455A4E80" w:rsidR="00CE71E6" w:rsidRDefault="005143D3" w:rsidP="00507723">
      <w:pPr>
        <w:spacing w:after="0"/>
        <w:rPr>
          <w:sz w:val="24"/>
          <w:szCs w:val="24"/>
        </w:rPr>
      </w:pPr>
      <w:r>
        <w:rPr>
          <w:sz w:val="24"/>
          <w:szCs w:val="24"/>
        </w:rPr>
        <w:t>Click on 5 course</w:t>
      </w:r>
      <w:r w:rsidR="009340CD">
        <w:rPr>
          <w:sz w:val="24"/>
          <w:szCs w:val="24"/>
        </w:rPr>
        <w:t>s</w:t>
      </w:r>
      <w:r>
        <w:rPr>
          <w:sz w:val="24"/>
          <w:szCs w:val="24"/>
        </w:rPr>
        <w:t xml:space="preserve"> and </w:t>
      </w:r>
      <w:r w:rsidRPr="005143D3">
        <w:rPr>
          <w:b/>
          <w:bCs/>
          <w:sz w:val="24"/>
          <w:szCs w:val="24"/>
        </w:rPr>
        <w:t>save</w:t>
      </w:r>
      <w:r>
        <w:rPr>
          <w:sz w:val="24"/>
          <w:szCs w:val="24"/>
        </w:rPr>
        <w:t xml:space="preserve"> them.  Read more about each one.  You do not have to stick to these five</w:t>
      </w:r>
      <w:r w:rsidR="008833AB">
        <w:rPr>
          <w:sz w:val="24"/>
          <w:szCs w:val="24"/>
        </w:rPr>
        <w:t xml:space="preserve">.  You can </w:t>
      </w:r>
      <w:r>
        <w:rPr>
          <w:sz w:val="24"/>
          <w:szCs w:val="24"/>
        </w:rPr>
        <w:t xml:space="preserve">go back and search and select again </w:t>
      </w:r>
      <w:r w:rsidR="008833AB">
        <w:rPr>
          <w:sz w:val="24"/>
          <w:szCs w:val="24"/>
        </w:rPr>
        <w:t>(</w:t>
      </w:r>
      <w:r>
        <w:rPr>
          <w:sz w:val="24"/>
          <w:szCs w:val="24"/>
        </w:rPr>
        <w:t>as many times as you want!)</w:t>
      </w:r>
    </w:p>
    <w:p w14:paraId="6241802A" w14:textId="3C6ABF2E" w:rsidR="00F2467E" w:rsidRDefault="00F2467E" w:rsidP="00507723">
      <w:pPr>
        <w:spacing w:after="0"/>
        <w:rPr>
          <w:sz w:val="24"/>
          <w:szCs w:val="24"/>
        </w:rPr>
      </w:pPr>
    </w:p>
    <w:p w14:paraId="4DD46F30" w14:textId="3DA67244" w:rsidR="00F2467E" w:rsidRPr="00F2467E" w:rsidRDefault="00F2467E" w:rsidP="00507723">
      <w:pPr>
        <w:spacing w:after="0"/>
        <w:rPr>
          <w:sz w:val="24"/>
          <w:szCs w:val="24"/>
        </w:rPr>
      </w:pPr>
    </w:p>
    <w:p w14:paraId="1EA4275E" w14:textId="434BE7C0" w:rsidR="00794497" w:rsidRPr="00F2467E" w:rsidRDefault="00794497" w:rsidP="00507723">
      <w:pPr>
        <w:spacing w:after="0"/>
        <w:rPr>
          <w:sz w:val="24"/>
          <w:szCs w:val="24"/>
        </w:rPr>
      </w:pPr>
    </w:p>
    <w:p w14:paraId="46F8E912" w14:textId="77777777" w:rsidR="00794497" w:rsidRDefault="00794497" w:rsidP="00507723">
      <w:pPr>
        <w:spacing w:after="0"/>
        <w:rPr>
          <w:sz w:val="24"/>
          <w:szCs w:val="24"/>
        </w:rPr>
      </w:pPr>
    </w:p>
    <w:p w14:paraId="04A7164D" w14:textId="760D09DA" w:rsidR="00BF3C33" w:rsidRPr="002234D5" w:rsidRDefault="00BF3C33" w:rsidP="00507723">
      <w:pPr>
        <w:spacing w:after="0"/>
        <w:rPr>
          <w:sz w:val="24"/>
          <w:szCs w:val="24"/>
        </w:rPr>
      </w:pPr>
    </w:p>
    <w:p w14:paraId="45EF43FE" w14:textId="07103A39" w:rsidR="00DE7E6D" w:rsidRDefault="00DE7E6D" w:rsidP="00507723">
      <w:pPr>
        <w:spacing w:after="0"/>
        <w:rPr>
          <w:sz w:val="24"/>
          <w:szCs w:val="24"/>
        </w:rPr>
      </w:pPr>
    </w:p>
    <w:p w14:paraId="1496531C" w14:textId="65FF07B3" w:rsidR="00DE7E6D" w:rsidRDefault="00DE7E6D" w:rsidP="00507723">
      <w:pPr>
        <w:spacing w:after="0"/>
        <w:rPr>
          <w:sz w:val="24"/>
          <w:szCs w:val="24"/>
        </w:rPr>
      </w:pPr>
    </w:p>
    <w:p w14:paraId="03D75684" w14:textId="771EBC6C" w:rsidR="00DE7E6D" w:rsidRDefault="00DE7E6D" w:rsidP="00507723">
      <w:pPr>
        <w:spacing w:after="0"/>
        <w:rPr>
          <w:sz w:val="24"/>
          <w:szCs w:val="24"/>
        </w:rPr>
      </w:pPr>
    </w:p>
    <w:p w14:paraId="712F7D75" w14:textId="77777777" w:rsidR="00DE7E6D" w:rsidRPr="00FE63EB" w:rsidRDefault="00DE7E6D" w:rsidP="00507723">
      <w:pPr>
        <w:spacing w:after="0"/>
        <w:rPr>
          <w:sz w:val="24"/>
          <w:szCs w:val="24"/>
        </w:rPr>
      </w:pPr>
    </w:p>
    <w:sectPr w:rsidR="00DE7E6D" w:rsidRPr="00FE63EB" w:rsidSect="004F6104">
      <w:footerReference w:type="default" r:id="rId24"/>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6D41A5" w14:textId="77777777" w:rsidR="00044B60" w:rsidRDefault="00044B60" w:rsidP="00044B60">
      <w:pPr>
        <w:spacing w:after="0" w:line="240" w:lineRule="auto"/>
      </w:pPr>
      <w:r>
        <w:separator/>
      </w:r>
    </w:p>
  </w:endnote>
  <w:endnote w:type="continuationSeparator" w:id="0">
    <w:p w14:paraId="548518BD" w14:textId="77777777" w:rsidR="00044B60" w:rsidRDefault="00044B60" w:rsidP="00044B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9169713"/>
      <w:placeholder>
        <w:docPart w:val="5103C75D2D3841C68F6327A1C13811A5"/>
      </w:placeholder>
      <w:temporary/>
      <w:showingPlcHdr/>
      <w15:appearance w15:val="hidden"/>
    </w:sdtPr>
    <w:sdtContent>
      <w:p w14:paraId="0A935155" w14:textId="77777777" w:rsidR="00044B60" w:rsidRDefault="00044B60">
        <w:pPr>
          <w:pStyle w:val="Footer"/>
        </w:pPr>
        <w:r>
          <w:t>[Type here]</w:t>
        </w:r>
      </w:p>
    </w:sdtContent>
  </w:sdt>
  <w:p w14:paraId="6A4D6CBB" w14:textId="4B842F2E" w:rsidR="00044B60" w:rsidRDefault="00044B60" w:rsidP="00044B60">
    <w:pPr>
      <w:pStyle w:val="Footer"/>
      <w:jc w:val="center"/>
    </w:pPr>
    <w:r>
      <w:rPr>
        <w:noProof/>
      </w:rPr>
      <w:drawing>
        <wp:inline distT="0" distB="0" distL="0" distR="0" wp14:anchorId="2912DB11" wp14:editId="536AEF78">
          <wp:extent cx="987425" cy="288290"/>
          <wp:effectExtent l="0" t="0" r="3175"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987425" cy="28829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18E64C" w14:textId="77777777" w:rsidR="00044B60" w:rsidRDefault="00044B60" w:rsidP="00044B60">
      <w:pPr>
        <w:spacing w:after="0" w:line="240" w:lineRule="auto"/>
      </w:pPr>
      <w:r>
        <w:separator/>
      </w:r>
    </w:p>
  </w:footnote>
  <w:footnote w:type="continuationSeparator" w:id="0">
    <w:p w14:paraId="73827219" w14:textId="77777777" w:rsidR="00044B60" w:rsidRDefault="00044B60" w:rsidP="00044B6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314CA7"/>
    <w:multiLevelType w:val="hybridMultilevel"/>
    <w:tmpl w:val="A552D9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7723"/>
    <w:rsid w:val="0004438D"/>
    <w:rsid w:val="00044B60"/>
    <w:rsid w:val="00057F8A"/>
    <w:rsid w:val="0006288E"/>
    <w:rsid w:val="00071215"/>
    <w:rsid w:val="00083C54"/>
    <w:rsid w:val="000C19BB"/>
    <w:rsid w:val="000C2A5D"/>
    <w:rsid w:val="000E6CC5"/>
    <w:rsid w:val="0010720E"/>
    <w:rsid w:val="0013165F"/>
    <w:rsid w:val="001453C7"/>
    <w:rsid w:val="0016441A"/>
    <w:rsid w:val="00193A4C"/>
    <w:rsid w:val="001E4AC6"/>
    <w:rsid w:val="001F1318"/>
    <w:rsid w:val="0020458B"/>
    <w:rsid w:val="0021301B"/>
    <w:rsid w:val="00222BED"/>
    <w:rsid w:val="002234D5"/>
    <w:rsid w:val="00234BD6"/>
    <w:rsid w:val="00237BE0"/>
    <w:rsid w:val="00244A08"/>
    <w:rsid w:val="0027268C"/>
    <w:rsid w:val="00272888"/>
    <w:rsid w:val="002D73E2"/>
    <w:rsid w:val="002E41B6"/>
    <w:rsid w:val="00302339"/>
    <w:rsid w:val="00340623"/>
    <w:rsid w:val="003508DF"/>
    <w:rsid w:val="00353AD0"/>
    <w:rsid w:val="00357D6D"/>
    <w:rsid w:val="00364E1D"/>
    <w:rsid w:val="003945E8"/>
    <w:rsid w:val="003D65C2"/>
    <w:rsid w:val="003F291B"/>
    <w:rsid w:val="004661E1"/>
    <w:rsid w:val="00474B9C"/>
    <w:rsid w:val="0048117F"/>
    <w:rsid w:val="004827E7"/>
    <w:rsid w:val="00483435"/>
    <w:rsid w:val="0048697E"/>
    <w:rsid w:val="004A7511"/>
    <w:rsid w:val="004C1EDF"/>
    <w:rsid w:val="004E1DBF"/>
    <w:rsid w:val="004E7DB4"/>
    <w:rsid w:val="004F6104"/>
    <w:rsid w:val="00503F9A"/>
    <w:rsid w:val="00507723"/>
    <w:rsid w:val="00512220"/>
    <w:rsid w:val="005143D3"/>
    <w:rsid w:val="00524173"/>
    <w:rsid w:val="00526B71"/>
    <w:rsid w:val="00552B06"/>
    <w:rsid w:val="00562000"/>
    <w:rsid w:val="005711F1"/>
    <w:rsid w:val="005F5827"/>
    <w:rsid w:val="00683A4B"/>
    <w:rsid w:val="006A316F"/>
    <w:rsid w:val="006A768D"/>
    <w:rsid w:val="006B4B65"/>
    <w:rsid w:val="006C5567"/>
    <w:rsid w:val="006D3B25"/>
    <w:rsid w:val="006E4FF2"/>
    <w:rsid w:val="006F6D3E"/>
    <w:rsid w:val="00700682"/>
    <w:rsid w:val="00710C0A"/>
    <w:rsid w:val="00721858"/>
    <w:rsid w:val="007236F1"/>
    <w:rsid w:val="007541E6"/>
    <w:rsid w:val="00787DD7"/>
    <w:rsid w:val="00794497"/>
    <w:rsid w:val="007A01EF"/>
    <w:rsid w:val="007A287F"/>
    <w:rsid w:val="007C2117"/>
    <w:rsid w:val="007C2D61"/>
    <w:rsid w:val="007C3483"/>
    <w:rsid w:val="00804085"/>
    <w:rsid w:val="008419EF"/>
    <w:rsid w:val="00844F2D"/>
    <w:rsid w:val="008637C6"/>
    <w:rsid w:val="00881978"/>
    <w:rsid w:val="008833AB"/>
    <w:rsid w:val="00892C8B"/>
    <w:rsid w:val="008B76A4"/>
    <w:rsid w:val="008E46A0"/>
    <w:rsid w:val="00901323"/>
    <w:rsid w:val="00905600"/>
    <w:rsid w:val="009340CD"/>
    <w:rsid w:val="009469EE"/>
    <w:rsid w:val="009515D9"/>
    <w:rsid w:val="0095657B"/>
    <w:rsid w:val="009837D1"/>
    <w:rsid w:val="009B4AEE"/>
    <w:rsid w:val="009C2821"/>
    <w:rsid w:val="00A348E4"/>
    <w:rsid w:val="00A67BD6"/>
    <w:rsid w:val="00A75BFC"/>
    <w:rsid w:val="00A80F41"/>
    <w:rsid w:val="00A85AE1"/>
    <w:rsid w:val="00AC5309"/>
    <w:rsid w:val="00AD5ACF"/>
    <w:rsid w:val="00B429A7"/>
    <w:rsid w:val="00B4495A"/>
    <w:rsid w:val="00B70ACA"/>
    <w:rsid w:val="00B84671"/>
    <w:rsid w:val="00BB1CC9"/>
    <w:rsid w:val="00BE6661"/>
    <w:rsid w:val="00BF3C33"/>
    <w:rsid w:val="00C074E3"/>
    <w:rsid w:val="00C5000B"/>
    <w:rsid w:val="00C50879"/>
    <w:rsid w:val="00C87A25"/>
    <w:rsid w:val="00C96CBC"/>
    <w:rsid w:val="00CB47E9"/>
    <w:rsid w:val="00CE71E6"/>
    <w:rsid w:val="00D0117E"/>
    <w:rsid w:val="00D03B06"/>
    <w:rsid w:val="00D15FE6"/>
    <w:rsid w:val="00D77722"/>
    <w:rsid w:val="00D86B04"/>
    <w:rsid w:val="00DB053F"/>
    <w:rsid w:val="00DC0575"/>
    <w:rsid w:val="00DC08E6"/>
    <w:rsid w:val="00DC5B22"/>
    <w:rsid w:val="00DE7E6D"/>
    <w:rsid w:val="00E1642A"/>
    <w:rsid w:val="00E3510A"/>
    <w:rsid w:val="00E44757"/>
    <w:rsid w:val="00E47029"/>
    <w:rsid w:val="00E82B62"/>
    <w:rsid w:val="00ED562C"/>
    <w:rsid w:val="00F2467E"/>
    <w:rsid w:val="00F63AFD"/>
    <w:rsid w:val="00F87360"/>
    <w:rsid w:val="00FA0311"/>
    <w:rsid w:val="00FB55F1"/>
    <w:rsid w:val="00FE63EB"/>
    <w:rsid w:val="00FE753F"/>
    <w:rsid w:val="00FF0A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AA7EAC"/>
  <w15:chartTrackingRefBased/>
  <w15:docId w15:val="{3335565D-52D0-488D-943F-799390936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4438D"/>
    <w:pPr>
      <w:ind w:left="720"/>
      <w:contextualSpacing/>
    </w:pPr>
  </w:style>
  <w:style w:type="paragraph" w:styleId="Header">
    <w:name w:val="header"/>
    <w:basedOn w:val="Normal"/>
    <w:link w:val="HeaderChar"/>
    <w:uiPriority w:val="99"/>
    <w:unhideWhenUsed/>
    <w:rsid w:val="00044B60"/>
    <w:pPr>
      <w:tabs>
        <w:tab w:val="center" w:pos="4513"/>
        <w:tab w:val="right" w:pos="9026"/>
      </w:tabs>
      <w:spacing w:after="0" w:line="240" w:lineRule="auto"/>
    </w:pPr>
  </w:style>
  <w:style w:type="character" w:customStyle="1" w:styleId="HeaderChar">
    <w:name w:val="Header Char"/>
    <w:basedOn w:val="DefaultParagraphFont"/>
    <w:link w:val="Header"/>
    <w:uiPriority w:val="99"/>
    <w:rsid w:val="00044B60"/>
  </w:style>
  <w:style w:type="paragraph" w:styleId="Footer">
    <w:name w:val="footer"/>
    <w:basedOn w:val="Normal"/>
    <w:link w:val="FooterChar"/>
    <w:uiPriority w:val="99"/>
    <w:unhideWhenUsed/>
    <w:rsid w:val="00044B60"/>
    <w:pPr>
      <w:tabs>
        <w:tab w:val="center" w:pos="4513"/>
        <w:tab w:val="right" w:pos="9026"/>
      </w:tabs>
      <w:spacing w:after="0" w:line="240" w:lineRule="auto"/>
    </w:pPr>
  </w:style>
  <w:style w:type="character" w:customStyle="1" w:styleId="FooterChar">
    <w:name w:val="Footer Char"/>
    <w:basedOn w:val="DefaultParagraphFont"/>
    <w:link w:val="Footer"/>
    <w:uiPriority w:val="99"/>
    <w:rsid w:val="00044B60"/>
  </w:style>
  <w:style w:type="character" w:styleId="Hyperlink">
    <w:name w:val="Hyperlink"/>
    <w:basedOn w:val="DefaultParagraphFont"/>
    <w:uiPriority w:val="99"/>
    <w:unhideWhenUsed/>
    <w:rsid w:val="00E47029"/>
    <w:rPr>
      <w:color w:val="0563C1" w:themeColor="hyperlink"/>
      <w:u w:val="single"/>
    </w:rPr>
  </w:style>
  <w:style w:type="character" w:styleId="UnresolvedMention">
    <w:name w:val="Unresolved Mention"/>
    <w:basedOn w:val="DefaultParagraphFont"/>
    <w:uiPriority w:val="99"/>
    <w:semiHidden/>
    <w:unhideWhenUsed/>
    <w:rsid w:val="00E470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1.png"/><Relationship Id="rId26" Type="http://schemas.openxmlformats.org/officeDocument/2006/relationships/glossaryDocument" Target="glossary/document.xml"/><Relationship Id="rId3" Type="http://schemas.openxmlformats.org/officeDocument/2006/relationships/settings" Target="settings.xml"/><Relationship Id="rId21" Type="http://schemas.openxmlformats.org/officeDocument/2006/relationships/image" Target="media/image14.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hyperlink" Target="https://www.gov.uk/apply-apprenticeship"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3.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hyperlink" Target="https://www.theguardian.com/education/ng-interactive/2020/sep/05/the-best-uk-universities-2021-league-table" TargetMode="External"/><Relationship Id="rId10" Type="http://schemas.openxmlformats.org/officeDocument/2006/relationships/image" Target="media/image4.png"/><Relationship Id="rId19" Type="http://schemas.openxmlformats.org/officeDocument/2006/relationships/image" Target="media/image12.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hyperlink" Target="https://www.theguardian.com/education/ng-interactive/2020/sep/05/the-best-uk-universities-2021-league-table" TargetMode="Externa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5.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103C75D2D3841C68F6327A1C13811A5"/>
        <w:category>
          <w:name w:val="General"/>
          <w:gallery w:val="placeholder"/>
        </w:category>
        <w:types>
          <w:type w:val="bbPlcHdr"/>
        </w:types>
        <w:behaviors>
          <w:behavior w:val="content"/>
        </w:behaviors>
        <w:guid w:val="{1C0A4051-CC7E-442B-A3C1-B550C736F73D}"/>
      </w:docPartPr>
      <w:docPartBody>
        <w:p w:rsidR="00000000" w:rsidRDefault="00390801" w:rsidP="00390801">
          <w:pPr>
            <w:pStyle w:val="5103C75D2D3841C68F6327A1C13811A5"/>
          </w:pPr>
          <w: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0801"/>
    <w:rsid w:val="003908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103C75D2D3841C68F6327A1C13811A5">
    <w:name w:val="5103C75D2D3841C68F6327A1C13811A5"/>
    <w:rsid w:val="0039080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809</Words>
  <Characters>4616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Sellars</dc:creator>
  <cp:keywords/>
  <dc:description/>
  <cp:lastModifiedBy>David Sellars</cp:lastModifiedBy>
  <cp:revision>2</cp:revision>
  <cp:lastPrinted>2021-06-16T20:41:00Z</cp:lastPrinted>
  <dcterms:created xsi:type="dcterms:W3CDTF">2021-06-16T22:28:00Z</dcterms:created>
  <dcterms:modified xsi:type="dcterms:W3CDTF">2021-06-16T22:28:00Z</dcterms:modified>
</cp:coreProperties>
</file>